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ED" w:rsidRPr="008F2CED" w:rsidRDefault="008F2CED" w:rsidP="008F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90909"/>
          <w:sz w:val="26"/>
          <w:szCs w:val="26"/>
          <w:lang w:eastAsia="ru-RU"/>
        </w:rPr>
      </w:pPr>
      <w:r w:rsidRPr="008F2CED">
        <w:rPr>
          <w:rFonts w:ascii="Times New Roman" w:eastAsia="Times New Roman" w:hAnsi="Times New Roman" w:cs="Times New Roman"/>
          <w:b/>
          <w:bCs/>
          <w:color w:val="090909"/>
          <w:sz w:val="26"/>
          <w:szCs w:val="26"/>
          <w:lang w:eastAsia="ru-RU"/>
        </w:rPr>
        <w:t>Сценарий спортивного развлечения для детей старшего дошкольного возраста</w:t>
      </w:r>
    </w:p>
    <w:p w:rsidR="008F2CED" w:rsidRPr="008F2CED" w:rsidRDefault="008F2CED" w:rsidP="008F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90909"/>
          <w:sz w:val="26"/>
          <w:szCs w:val="26"/>
          <w:lang w:eastAsia="ru-RU"/>
        </w:rPr>
      </w:pPr>
      <w:r w:rsidRPr="008F2CED">
        <w:rPr>
          <w:rFonts w:ascii="Times New Roman" w:eastAsia="Times New Roman" w:hAnsi="Times New Roman" w:cs="Times New Roman"/>
          <w:b/>
          <w:bCs/>
          <w:color w:val="090909"/>
          <w:sz w:val="26"/>
          <w:szCs w:val="26"/>
          <w:lang w:eastAsia="ru-RU"/>
        </w:rPr>
        <w:t>«Мой папа – самый лучший»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Оборудование: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  российские флажки, набор модулей, </w:t>
      </w:r>
      <w:r w:rsidR="0008606B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большие шорты 2 </w:t>
      </w:r>
      <w:proofErr w:type="gramStart"/>
      <w:r w:rsidR="0008606B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шт</w:t>
      </w:r>
      <w:proofErr w:type="gramEnd"/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, конусы, атрибуты для эстафет и конкурсов, музыкальный центр, записи фоногра</w:t>
      </w:r>
      <w:r w:rsidR="00605A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мм, праздничное оформление зала, шоколадные медали.</w:t>
      </w:r>
      <w:bookmarkStart w:id="0" w:name="_GoBack"/>
      <w:bookmarkEnd w:id="0"/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Действующие лица: Карлсон, Малыш.</w:t>
      </w:r>
    </w:p>
    <w:p w:rsidR="00A62BB1" w:rsidRPr="00A62BB1" w:rsidRDefault="00A62BB1" w:rsidP="00A62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90909"/>
          <w:sz w:val="36"/>
          <w:szCs w:val="36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36"/>
          <w:szCs w:val="36"/>
          <w:lang w:eastAsia="ru-RU"/>
        </w:rPr>
        <w:t>Ход мероприятия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 xml:space="preserve">Под веселую музыку дети заходят в зал, в руках у них российские флажки, </w:t>
      </w:r>
      <w:r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воспитатель напр</w:t>
      </w:r>
      <w:r w:rsidR="002024D0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вляющий,</w:t>
      </w:r>
      <w:r w:rsidR="002024D0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строевым шагом</w:t>
      </w:r>
      <w:r w:rsidR="002024D0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 xml:space="preserve"> перестроение (круг, </w:t>
      </w:r>
      <w:r w:rsidR="00E57629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1</w:t>
      </w:r>
      <w:r w:rsidR="002024D0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 xml:space="preserve"> диагонал</w:t>
      </w:r>
      <w:r w:rsidR="00E57629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ь</w:t>
      </w:r>
      <w:r w:rsidR="002024D0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, змейка, дале</w:t>
      </w:r>
      <w:r w:rsidR="00E57629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е дети выстраиваются в пирамиду,</w:t>
      </w:r>
      <w:r w:rsidR="002024D0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 xml:space="preserve"> далее встают полукругом</w:t>
      </w:r>
      <w:proofErr w:type="gramStart"/>
      <w:r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 xml:space="preserve"> 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.</w:t>
      </w:r>
      <w:proofErr w:type="gramEnd"/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Ведущая.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Сегодня - праздник всех отцов,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Всех сыновей, всех, кто готов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Свой дом и маму защитить,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Всех нас от бед отгородить.</w:t>
      </w:r>
    </w:p>
    <w:p w:rsid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Дети рассказывают стихи.</w:t>
      </w:r>
    </w:p>
    <w:p w:rsidR="00A62BB1" w:rsidRPr="00E57629" w:rsidRDefault="002024D0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2024D0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Читают стихи мальчики: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1. Мы пока что дошколята, но шагаем, как солдаты.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Будем в армии служить, будем Родину хранить.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2. Я танкистом смелым буду, поведу свой танк повсюду.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3. Я своей ракетой грозной цель достану в небе звездном.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4. Я бесстрашным капитаном поплыву по океанам.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5. Я, ребята, непременно, буду летчиком военным.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6. Я стать разведчиком хочу - по нраву дело, по плечу.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Докажу сейчас вам это - и находчив я, и смел!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Мама спрятала конф</w:t>
      </w:r>
      <w:r w:rsidR="00E57629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еты, я разведал, где - и съел!</w:t>
      </w:r>
      <w:r w:rsidR="00E57629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</w:r>
      <w:r w:rsidR="00E57629">
        <w:rPr>
          <w:rFonts w:ascii="Times New Roman" w:eastAsia="Times New Roman" w:hAnsi="Times New Roman" w:cs="Times New Roman"/>
          <w:b/>
          <w:i/>
          <w:iCs/>
          <w:color w:val="090909"/>
          <w:sz w:val="27"/>
          <w:szCs w:val="27"/>
          <w:lang w:eastAsia="ru-RU"/>
        </w:rPr>
        <w:t>Песня…….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 xml:space="preserve">Дети садятся на стульчики. В зал заходят Малыш и Карлсон. Карлсон заходит спиной к детям, в руке держит чашку с плюшками. Малыш в шлеме, со щитом и </w:t>
      </w:r>
      <w:r w:rsidR="002024D0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автоматом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, маршируя, идет за Карлсоном.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Карлсон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 (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командуя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) Ать-два! Ать-два! Левый, левый, раз, два, три! Стой, раз, два! Кругом! (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Карлсон оглядывается по сторонам.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) Та-ак, приготовься, противник. (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Малыш п</w:t>
      </w:r>
      <w:r w:rsidR="0008606B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рячется за щитом, «отбивается» автоматом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, Карлсон стоит и кушает плюшки и смеётся.)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Малыш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 Всё? Я всех победил?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lastRenderedPageBreak/>
        <w:t>Карлсон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 Ну, я так не играю! (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проходит возле детей</w:t>
      </w:r>
      <w:proofErr w:type="gramStart"/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 )</w:t>
      </w:r>
      <w:proofErr w:type="gramEnd"/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Ну, где, где, где ваши радостные крики: «Ура! Наши победили! Ну-ка, потренируемся. Три-четыре: «Ура! </w:t>
      </w:r>
      <w:proofErr w:type="gramStart"/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Наши</w:t>
      </w:r>
      <w:proofErr w:type="gramEnd"/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победили! (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кричат вместе с детьми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) Еще разок!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Ведущий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 А это ещё кто такой?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Карлсон.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 Это наш Защитник Отечества! Малыш-Крепыш! 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Карлсон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 Какая непонятливая! Везде только об этом и говорят: День защитника Отечества. А кто мы такие, по-вашему?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Ведущий.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 По-моему, ты Карлсон, а вот этот (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снимает шлем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) Малыш.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Малыш.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 Я так не играю. Ты, Карлсон, сказал, что меня никто не узнает.</w:t>
      </w:r>
    </w:p>
    <w:p w:rsidR="00E57629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Ведущий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 Не огорчайся, Малыш. Пройдет время, ты вырастешь и станешь настоящим защитником Отечества. Но для этого тебе надо быть терпеливым и сильным, смелым и умным. А пока давайте посмотрим и покажем, на что мы способны.</w:t>
      </w:r>
      <w:r w:rsid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</w:t>
      </w:r>
    </w:p>
    <w:p w:rsidR="00E57629" w:rsidRDefault="00E57629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2024D0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Читают стихи девочки: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1. В День Защитника России поздравляем наших пап!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И веселые стихи мы хотим вам прочитать.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2. Папу очень я люблю, с ним всегда играю.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Я ему в ремонт сдаю все, что поломаю.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 xml:space="preserve">3. Мы для </w:t>
      </w:r>
      <w:proofErr w:type="gramStart"/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папы вместе с мамой приготовили</w:t>
      </w:r>
      <w:proofErr w:type="gramEnd"/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обед: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Мама жарила котлеты, ну а я ломала хлеб.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4. Папа может и умеет бегать, прыгать и нырять.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Потому что папа любит так активно отдыхать.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5. Папа грома не боится, не боится ничего.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 xml:space="preserve">Даже солнце ярче светит, когда скажет: - </w:t>
      </w:r>
      <w:proofErr w:type="gramStart"/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Ого-го</w:t>
      </w:r>
      <w:proofErr w:type="gramEnd"/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!</w:t>
      </w:r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6. Папочку я поздравляю, и стихи я завершаю</w:t>
      </w:r>
      <w:proofErr w:type="gramStart"/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Н</w:t>
      </w:r>
      <w:proofErr w:type="gramEnd"/>
      <w:r w:rsidRP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е болей, здоровым будь, про сюрприз мне не забудь!</w:t>
      </w:r>
    </w:p>
    <w:p w:rsidR="00095FF3" w:rsidRPr="00A62BB1" w:rsidRDefault="00E57629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9090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90909"/>
          <w:sz w:val="27"/>
          <w:szCs w:val="27"/>
          <w:lang w:eastAsia="ru-RU"/>
        </w:rPr>
        <w:t xml:space="preserve">Ведущая: </w:t>
      </w:r>
      <w:r w:rsidR="002024D0" w:rsidRPr="002024D0">
        <w:rPr>
          <w:rFonts w:ascii="Times New Roman" w:eastAsia="Times New Roman" w:hAnsi="Times New Roman" w:cs="Times New Roman"/>
          <w:b/>
          <w:color w:val="090909"/>
          <w:sz w:val="27"/>
          <w:szCs w:val="27"/>
          <w:lang w:eastAsia="ru-RU"/>
        </w:rPr>
        <w:t>Предлагаю начать</w:t>
      </w:r>
      <w:r w:rsidR="0008606B">
        <w:rPr>
          <w:rFonts w:ascii="Times New Roman" w:eastAsia="Times New Roman" w:hAnsi="Times New Roman" w:cs="Times New Roman"/>
          <w:b/>
          <w:color w:val="090909"/>
          <w:sz w:val="27"/>
          <w:szCs w:val="27"/>
          <w:lang w:eastAsia="ru-RU"/>
        </w:rPr>
        <w:t xml:space="preserve"> с</w:t>
      </w:r>
      <w:r w:rsidR="002024D0" w:rsidRPr="002024D0">
        <w:rPr>
          <w:rFonts w:ascii="Times New Roman" w:eastAsia="Times New Roman" w:hAnsi="Times New Roman" w:cs="Times New Roman"/>
          <w:b/>
          <w:color w:val="090909"/>
          <w:sz w:val="27"/>
          <w:szCs w:val="27"/>
          <w:lang w:eastAsia="ru-RU"/>
        </w:rPr>
        <w:t xml:space="preserve">  разминки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Малыш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 Это тебе не плюшки кушать, да мною командовать. Ну да ладно, давай! Здесь будет моя команда, а там твоя (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делит всех детей на команды</w:t>
      </w:r>
      <w:proofErr w:type="gramStart"/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)</w:t>
      </w:r>
      <w:r w:rsidR="00E57629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</w:t>
      </w:r>
      <w:proofErr w:type="gramEnd"/>
      <w:r w:rsidR="00E57629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ерестроение в 2 колонны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</w:t>
      </w:r>
      <w:r w:rsidR="002024D0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</w:t>
      </w:r>
      <w:proofErr w:type="gramStart"/>
      <w:r w:rsidR="002024D0" w:rsidRPr="002024D0">
        <w:rPr>
          <w:rFonts w:ascii="Times New Roman" w:eastAsia="Times New Roman" w:hAnsi="Times New Roman" w:cs="Times New Roman"/>
          <w:b/>
          <w:color w:val="090909"/>
          <w:sz w:val="27"/>
          <w:szCs w:val="27"/>
          <w:lang w:eastAsia="ru-RU"/>
        </w:rPr>
        <w:t>Приглашаем пап присоединится</w:t>
      </w:r>
      <w:proofErr w:type="gramEnd"/>
      <w:r w:rsidR="002024D0" w:rsidRPr="002024D0">
        <w:rPr>
          <w:rFonts w:ascii="Times New Roman" w:eastAsia="Times New Roman" w:hAnsi="Times New Roman" w:cs="Times New Roman"/>
          <w:b/>
          <w:color w:val="090909"/>
          <w:sz w:val="27"/>
          <w:szCs w:val="27"/>
          <w:lang w:eastAsia="ru-RU"/>
        </w:rPr>
        <w:t xml:space="preserve"> к детям в команды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Ведущая.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 Итак, задание первое. </w:t>
      </w:r>
      <w:r w:rsidR="00095FF3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Нужно перебраться через минное поле (каждой команде по 2 обруча)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Ведущий.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 Следующее задание: нужно </w:t>
      </w:r>
      <w:r w:rsidR="00095FF3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переправить раненных на другой берег, по</w:t>
      </w:r>
      <w:r w:rsidR="00E57629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5 пап напротив каждый команды переправляют детей на другую сторону</w:t>
      </w:r>
      <w:proofErr w:type="gramStart"/>
      <w:r w:rsidR="00E57629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</w:t>
      </w:r>
      <w:r w:rsidR="00095FF3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</w:t>
      </w:r>
      <w:proofErr w:type="gramEnd"/>
    </w:p>
    <w:p w:rsidR="00095FF3" w:rsidRDefault="00095FF3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lastRenderedPageBreak/>
        <w:t>Ведущий.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Пора научиться одеваться пока горит спичка, большие шорты в одну штанину папа в другую ребенок, добежать до ориентира и передать следующему.</w:t>
      </w:r>
    </w:p>
    <w:p w:rsidR="00095FF3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Ведущий. </w:t>
      </w:r>
      <w:r w:rsidR="00095FF3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Погоны, 2 мешочка на плечах, добежать до ориентира и передать эстаету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</w:t>
      </w:r>
    </w:p>
    <w:p w:rsidR="00A62BB1" w:rsidRDefault="00095FF3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Малыш.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 Задание всем подразделениям</w:t>
      </w:r>
      <w:r w:rsidR="00874AA9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помочь раненным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:</w:t>
      </w:r>
      <w:r w:rsidR="00874AA9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2 папы напротив команд, дети внимательно слушают часть тела, что называют и бинтуют рану</w:t>
      </w:r>
      <w:r w:rsidR="00A62BB1"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</w:t>
      </w:r>
    </w:p>
    <w:p w:rsidR="00874AA9" w:rsidRPr="00874AA9" w:rsidRDefault="00874AA9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90909"/>
          <w:sz w:val="27"/>
          <w:szCs w:val="27"/>
          <w:lang w:eastAsia="ru-RU"/>
        </w:rPr>
      </w:pPr>
      <w:r w:rsidRPr="00874AA9">
        <w:rPr>
          <w:rFonts w:ascii="Times New Roman" w:eastAsia="Times New Roman" w:hAnsi="Times New Roman" w:cs="Times New Roman"/>
          <w:b/>
          <w:color w:val="090909"/>
          <w:sz w:val="27"/>
          <w:szCs w:val="27"/>
          <w:lang w:eastAsia="ru-RU"/>
        </w:rPr>
        <w:t>ФЛЕШМОБ для всех</w:t>
      </w:r>
    </w:p>
    <w:p w:rsidR="00874AA9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Карлсон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 Что же, я думаю, мы достаточно посоревновались. Пора награждать победителя военных учений! (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Звучит тушь, Карлсон вешает на себя гроздь медалей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). Что поделаешь, уж герой, так герой! (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Гладит себя по голове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)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Звучит туш, Малыш и Карлсон раздают медали-шоколадки.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Малыш.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Мы желаем вам удачи,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Без удачи трудно жить,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На отлично-не инач</w:t>
      </w:r>
      <w:proofErr w:type="gramStart"/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е-</w:t>
      </w:r>
      <w:proofErr w:type="gramEnd"/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И учиться, и дружить!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Карлсон.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Не забудьте пап поздравить</w:t>
      </w:r>
      <w:proofErr w:type="gramStart"/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И</w:t>
      </w:r>
      <w:proofErr w:type="gramEnd"/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подарков им вручить,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И приветы всем отправить,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Кто будет в армии служить!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Малыш и Карлсон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: Счастливо, ребята! С праздником! </w:t>
      </w: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(уходят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)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Ведущий.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Наш прекрасный детский сад,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Всем Защитникам так рад!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Всех с улыбкой поздравляет,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Быть отважными желает!</w:t>
      </w:r>
    </w:p>
    <w:p w:rsidR="00A62BB1" w:rsidRPr="00A62BB1" w:rsidRDefault="00A62BB1" w:rsidP="00A6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Не робеть и не сдаваться,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А коль надо, то — сражаться,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Чтоб был мир на всей Планете,</w:t>
      </w:r>
      <w:r w:rsidRPr="00A62BB1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Жили счастливо, чтоб дети!</w:t>
      </w:r>
    </w:p>
    <w:p w:rsidR="00A62BB1" w:rsidRPr="00A62BB1" w:rsidRDefault="00A62BB1" w:rsidP="0008606B">
      <w:pPr>
        <w:spacing w:after="0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Дети дарят подарки.</w:t>
      </w:r>
    </w:p>
    <w:p w:rsidR="00B42BEA" w:rsidRPr="008F2CED" w:rsidRDefault="00A62BB1" w:rsidP="008F2CED">
      <w:pPr>
        <w:spacing w:after="0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62BB1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Звучит песня «Моя армия сильная - сильная».</w:t>
      </w:r>
    </w:p>
    <w:sectPr w:rsidR="00B42BEA" w:rsidRPr="008F2CED" w:rsidSect="003E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03B81"/>
    <w:multiLevelType w:val="multilevel"/>
    <w:tmpl w:val="0060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9A7318"/>
    <w:multiLevelType w:val="multilevel"/>
    <w:tmpl w:val="6A2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467"/>
    <w:rsid w:val="0008606B"/>
    <w:rsid w:val="00095FF3"/>
    <w:rsid w:val="002024D0"/>
    <w:rsid w:val="003E04C0"/>
    <w:rsid w:val="004B4467"/>
    <w:rsid w:val="00605AB1"/>
    <w:rsid w:val="00874AA9"/>
    <w:rsid w:val="008F2CED"/>
    <w:rsid w:val="00A62BB1"/>
    <w:rsid w:val="00B42BEA"/>
    <w:rsid w:val="00E5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мероприятия</vt:lpstr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2024-01-09T15:38:00Z</dcterms:created>
  <dcterms:modified xsi:type="dcterms:W3CDTF">2024-03-20T05:27:00Z</dcterms:modified>
</cp:coreProperties>
</file>