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8A1F" w14:textId="4FB324E3" w:rsidR="006874B8" w:rsidRPr="00C012A0" w:rsidRDefault="006874B8" w:rsidP="00516F1C">
      <w:pPr>
        <w:spacing w:after="0" w:line="240" w:lineRule="auto"/>
        <w:ind w:firstLine="709"/>
        <w:jc w:val="center"/>
        <w:rPr>
          <w:rFonts w:ascii="Times New Roman" w:hAnsi="Times New Roman" w:cs="Times New Roman"/>
          <w:sz w:val="24"/>
          <w:szCs w:val="24"/>
        </w:rPr>
      </w:pPr>
      <w:r w:rsidRPr="00C012A0">
        <w:rPr>
          <w:rFonts w:ascii="Times New Roman" w:hAnsi="Times New Roman" w:cs="Times New Roman"/>
          <w:sz w:val="28"/>
          <w:szCs w:val="24"/>
        </w:rPr>
        <w:t>Организация сюжетно-ролевой игры</w:t>
      </w:r>
    </w:p>
    <w:p w14:paraId="18229CCD" w14:textId="77777777" w:rsidR="00026978" w:rsidRPr="00C012A0" w:rsidRDefault="00026978" w:rsidP="00026978">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1 слайд</w:t>
      </w:r>
    </w:p>
    <w:p w14:paraId="02E61A5A" w14:textId="77777777" w:rsidR="00026978" w:rsidRPr="00C012A0" w:rsidRDefault="00026978" w:rsidP="00026978">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 xml:space="preserve">В этих играх дошкольники воспроизводят в ролях все то, что они видят вокруг себя в жизни и деятельности взрослых Таким образом, сюжетно-ролевая игра современных дошкольников по-прежнему является идеальной формой освоения взрослой жизни. </w:t>
      </w:r>
    </w:p>
    <w:p w14:paraId="508D92CF" w14:textId="77777777" w:rsidR="00026978" w:rsidRPr="00C012A0" w:rsidRDefault="00026978" w:rsidP="00026978">
      <w:pPr>
        <w:spacing w:after="0" w:line="240" w:lineRule="auto"/>
        <w:ind w:left="-567" w:right="-1" w:firstLine="709"/>
        <w:jc w:val="both"/>
        <w:rPr>
          <w:rFonts w:ascii="Times New Roman" w:hAnsi="Times New Roman" w:cs="Times New Roman"/>
          <w:sz w:val="24"/>
          <w:szCs w:val="24"/>
        </w:rPr>
      </w:pPr>
      <w:r w:rsidRPr="00C012A0">
        <w:rPr>
          <w:rStyle w:val="c0"/>
          <w:rFonts w:ascii="Times New Roman" w:hAnsi="Times New Roman" w:cs="Times New Roman"/>
          <w:color w:val="000000"/>
          <w:sz w:val="24"/>
          <w:szCs w:val="24"/>
        </w:rPr>
        <w:t>Игра имеет значение не только для умственного развития ребёнка, но и для развития его личности: принимая на себя в игре различные роли, воссоздавая поступки людей, ребёнок проникается их чувствами и целями, сопереживает им, начинает ориентироваться между людьми.</w:t>
      </w:r>
    </w:p>
    <w:p w14:paraId="14FB9EDB" w14:textId="77777777" w:rsidR="006874B8" w:rsidRPr="00C012A0" w:rsidRDefault="006874B8"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2 слайд</w:t>
      </w:r>
    </w:p>
    <w:p w14:paraId="1409F800" w14:textId="77777777" w:rsidR="003C1C65" w:rsidRPr="00C012A0" w:rsidRDefault="00BD307E"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Одним из основных видов деятельности дошкольника является игра. Она занимает</w:t>
      </w:r>
      <w:r w:rsidR="003C1C65" w:rsidRPr="00C012A0">
        <w:rPr>
          <w:rFonts w:ascii="Times New Roman" w:hAnsi="Times New Roman" w:cs="Times New Roman"/>
          <w:sz w:val="24"/>
          <w:szCs w:val="24"/>
        </w:rPr>
        <w:t xml:space="preserve"> </w:t>
      </w:r>
      <w:r w:rsidRPr="00C012A0">
        <w:rPr>
          <w:rFonts w:ascii="Times New Roman" w:hAnsi="Times New Roman" w:cs="Times New Roman"/>
          <w:sz w:val="24"/>
          <w:szCs w:val="24"/>
        </w:rPr>
        <w:t>особое место в жизни ребёнка</w:t>
      </w:r>
    </w:p>
    <w:p w14:paraId="5D7BD391" w14:textId="77777777" w:rsidR="00820E2F" w:rsidRPr="00C012A0" w:rsidRDefault="00BD307E"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Игра – это наиболее доступный для детей вид де</w:t>
      </w:r>
      <w:r w:rsidR="003C1C65" w:rsidRPr="00C012A0">
        <w:rPr>
          <w:rFonts w:ascii="Times New Roman" w:hAnsi="Times New Roman" w:cs="Times New Roman"/>
          <w:sz w:val="24"/>
          <w:szCs w:val="24"/>
        </w:rPr>
        <w:t xml:space="preserve">ятельности, способ </w:t>
      </w:r>
      <w:r w:rsidRPr="00C012A0">
        <w:rPr>
          <w:rFonts w:ascii="Times New Roman" w:hAnsi="Times New Roman" w:cs="Times New Roman"/>
          <w:sz w:val="24"/>
          <w:szCs w:val="24"/>
        </w:rPr>
        <w:t>переработки полученных из окружающего м</w:t>
      </w:r>
      <w:r w:rsidR="003C1C65" w:rsidRPr="00C012A0">
        <w:rPr>
          <w:rFonts w:ascii="Times New Roman" w:hAnsi="Times New Roman" w:cs="Times New Roman"/>
          <w:sz w:val="24"/>
          <w:szCs w:val="24"/>
        </w:rPr>
        <w:t xml:space="preserve">ира впечатлений, знаний. В игре </w:t>
      </w:r>
      <w:r w:rsidRPr="00C012A0">
        <w:rPr>
          <w:rFonts w:ascii="Times New Roman" w:hAnsi="Times New Roman" w:cs="Times New Roman"/>
          <w:sz w:val="24"/>
          <w:szCs w:val="24"/>
        </w:rPr>
        <w:t>ярко проявляются особенности мышл</w:t>
      </w:r>
      <w:r w:rsidR="003C1C65" w:rsidRPr="00C012A0">
        <w:rPr>
          <w:rFonts w:ascii="Times New Roman" w:hAnsi="Times New Roman" w:cs="Times New Roman"/>
          <w:sz w:val="24"/>
          <w:szCs w:val="24"/>
        </w:rPr>
        <w:t xml:space="preserve">ения и воображения ребенка, его </w:t>
      </w:r>
      <w:r w:rsidRPr="00C012A0">
        <w:rPr>
          <w:rFonts w:ascii="Times New Roman" w:hAnsi="Times New Roman" w:cs="Times New Roman"/>
          <w:sz w:val="24"/>
          <w:szCs w:val="24"/>
        </w:rPr>
        <w:t>эмоциональность, активность, развивающаяся потребность в общении.</w:t>
      </w:r>
      <w:r w:rsidR="003C1C65" w:rsidRPr="00C012A0">
        <w:rPr>
          <w:rFonts w:ascii="Times New Roman" w:hAnsi="Times New Roman" w:cs="Times New Roman"/>
          <w:sz w:val="24"/>
          <w:szCs w:val="24"/>
        </w:rPr>
        <w:t xml:space="preserve"> </w:t>
      </w:r>
    </w:p>
    <w:p w14:paraId="29613F06" w14:textId="258FC919" w:rsidR="00955BD0" w:rsidRPr="00C012A0" w:rsidRDefault="006874B8"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 xml:space="preserve">4 слайд </w:t>
      </w:r>
    </w:p>
    <w:p w14:paraId="12BB90BD" w14:textId="77777777" w:rsidR="00820E2F" w:rsidRPr="00C012A0" w:rsidRDefault="00820E2F"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Воспитатель должен играть с детьми на протяжении всего дошкольного возраста, но на каждом его этапе следует развёртывать игру таким образом, чтобы дети сразу «открывали» и усваивали новый, более сложный способ её построения. Комфортная жизнь ребёнка в условиях детского сада во многом зависит от того, сумеет ли он при желании развернуть совместную игру со сверстниками. Совместная игра взрослого с детьми только тогда будет действительно игрой для ребёнка, если он почувствует в этой деятельности не давление воспитателя - взрослого, которому в любом случае надо подчиниться, а лишь превосходство «умеющего интересно играть» партнёра.</w:t>
      </w:r>
    </w:p>
    <w:p w14:paraId="40AC680B" w14:textId="77777777" w:rsidR="00955BD0" w:rsidRPr="00C012A0" w:rsidRDefault="00955BD0" w:rsidP="00C012A0">
      <w:pPr>
        <w:pStyle w:val="a3"/>
        <w:spacing w:before="0" w:beforeAutospacing="0" w:after="0" w:afterAutospacing="0"/>
        <w:ind w:left="-567" w:right="-1" w:firstLine="709"/>
        <w:jc w:val="both"/>
      </w:pPr>
      <w:r w:rsidRPr="00C012A0">
        <w:rPr>
          <w:rStyle w:val="a4"/>
        </w:rPr>
        <w:t>Первый принцип организации сюжетной игры в детском саду</w:t>
      </w:r>
      <w:r w:rsidRPr="00C012A0">
        <w:t xml:space="preserve">: для того, чтобы дети овладели игровыми умениями, воспитатель должен играть вместе с детьми. При этом чрезвычайно важным моментом, во многом определяющим успешность «втягивания» детей в мир игры, является сам характер поведения взрослого во время игры. Совместная игра взрослого с детьми только тогда будет действительно игрой для ребёнка, если он почувствует в этой деятельности не давление воспитателя - взрослого, которому в любом случае надо подчиниться, а лишь превосходство «умеющего интересно играть» партнёра. </w:t>
      </w:r>
    </w:p>
    <w:p w14:paraId="31204F7B" w14:textId="77777777" w:rsidR="00955BD0" w:rsidRPr="00C012A0" w:rsidRDefault="00955BD0" w:rsidP="00C012A0">
      <w:pPr>
        <w:pStyle w:val="a3"/>
        <w:spacing w:before="0" w:beforeAutospacing="0" w:after="0" w:afterAutospacing="0"/>
        <w:ind w:left="-567" w:right="-1" w:firstLine="709"/>
        <w:jc w:val="both"/>
      </w:pPr>
      <w:r w:rsidRPr="00C012A0">
        <w:rPr>
          <w:rStyle w:val="a4"/>
        </w:rPr>
        <w:t>Второй принцип организации сюжетной игры в</w:t>
      </w:r>
      <w:r w:rsidRPr="00C012A0">
        <w:t xml:space="preserve">оспитатель должен играть с детьми на протяжении всего дошкольного возраста, но на каждом его этапе следует развёртывать игру таким образом, чтобы дети сразу «открывали» и усваивали новый, более сложный способ её построения. Комфортная жизнь ребёнка в условиях детского сада во многом зависит от того, сумеет ли он при желании развернуть совместную игру со сверстниками. </w:t>
      </w:r>
    </w:p>
    <w:p w14:paraId="3F95E139" w14:textId="77777777" w:rsidR="00955BD0" w:rsidRPr="00C012A0" w:rsidRDefault="00955BD0" w:rsidP="00C012A0">
      <w:pPr>
        <w:pStyle w:val="a3"/>
        <w:spacing w:before="0" w:beforeAutospacing="0" w:after="0" w:afterAutospacing="0"/>
        <w:ind w:left="-567" w:right="-1" w:firstLine="709"/>
        <w:jc w:val="both"/>
      </w:pPr>
      <w:r w:rsidRPr="00C012A0">
        <w:rPr>
          <w:rStyle w:val="a4"/>
        </w:rPr>
        <w:t>Третий принцип</w:t>
      </w:r>
      <w:r w:rsidRPr="00C012A0">
        <w:t xml:space="preserve"> - начиная с раннего возраста и далее на каждом этапе дошкольного детства необходимо при формировании игровых умений одновременно ориентировать ребёнка как на осуществление игрового действия, так и на пояснения его смысла партнёрам - взрослому или сверстнику. Дети должны быть обеспечены в любом возрасте временем, местом и материалом для самостоятельной игры. </w:t>
      </w:r>
    </w:p>
    <w:p w14:paraId="73EE22BE" w14:textId="77777777" w:rsidR="00955BD0" w:rsidRPr="00C012A0" w:rsidRDefault="00955BD0" w:rsidP="00C012A0">
      <w:pPr>
        <w:pStyle w:val="a3"/>
        <w:spacing w:before="0" w:beforeAutospacing="0" w:after="0" w:afterAutospacing="0"/>
        <w:ind w:left="-567" w:right="-1" w:firstLine="709"/>
        <w:jc w:val="both"/>
      </w:pPr>
      <w:r w:rsidRPr="00C012A0">
        <w:t xml:space="preserve">Роль педагога должна ограничиваться лишь созданием условий для активизации игры детей. В педагогическом процессе по отношению к игре необходимо различать две тесно связанные составляющие: совместную игру воспитателя с детьми в процессе которой формируется новые игровые умения, и самостоятельную детскую игру, в которую воспитатель непосредственно не включается, а лишь обеспечивает условия для её активизации и использовании детьми имеющихся в их арсенале игровых умений. </w:t>
      </w:r>
    </w:p>
    <w:p w14:paraId="11B7C777" w14:textId="77777777" w:rsidR="00955BD0" w:rsidRPr="00C012A0" w:rsidRDefault="00955BD0" w:rsidP="00C012A0">
      <w:pPr>
        <w:spacing w:after="0" w:line="240" w:lineRule="auto"/>
        <w:ind w:firstLine="709"/>
        <w:jc w:val="both"/>
        <w:rPr>
          <w:rFonts w:ascii="Times New Roman" w:hAnsi="Times New Roman" w:cs="Times New Roman"/>
          <w:sz w:val="24"/>
          <w:szCs w:val="24"/>
        </w:rPr>
      </w:pPr>
    </w:p>
    <w:p w14:paraId="526BDE32" w14:textId="77777777" w:rsidR="00955BD0" w:rsidRPr="00C012A0" w:rsidRDefault="00955BD0" w:rsidP="00C012A0">
      <w:pPr>
        <w:spacing w:after="0" w:line="240" w:lineRule="auto"/>
        <w:ind w:firstLine="709"/>
        <w:jc w:val="both"/>
        <w:rPr>
          <w:rFonts w:ascii="Times New Roman" w:hAnsi="Times New Roman" w:cs="Times New Roman"/>
          <w:sz w:val="24"/>
          <w:szCs w:val="24"/>
        </w:rPr>
      </w:pPr>
    </w:p>
    <w:p w14:paraId="0F380653"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 xml:space="preserve">В педагогическом процессе по отношению к игре необходимо различать две тесно связанные составляющие: совместную игру воспитателя с детьми в процессе которой </w:t>
      </w:r>
      <w:r w:rsidRPr="00C012A0">
        <w:rPr>
          <w:rFonts w:ascii="Times New Roman" w:hAnsi="Times New Roman" w:cs="Times New Roman"/>
          <w:sz w:val="24"/>
          <w:szCs w:val="24"/>
        </w:rPr>
        <w:lastRenderedPageBreak/>
        <w:t>формируется новые игровые умения, и самостоятельную детскую игру, в которую воспитатель непосредственно не включается, а лишь обеспечивает условия для её активизации и использовании детьми имеющихся в их арсенале игровых умений.</w:t>
      </w:r>
    </w:p>
    <w:p w14:paraId="73574FAD" w14:textId="77777777" w:rsidR="00820E2F" w:rsidRPr="00C012A0" w:rsidRDefault="00820E2F" w:rsidP="00C012A0">
      <w:pPr>
        <w:spacing w:after="0" w:line="240" w:lineRule="auto"/>
        <w:ind w:firstLine="709"/>
        <w:jc w:val="both"/>
        <w:rPr>
          <w:rFonts w:ascii="Times New Roman" w:hAnsi="Times New Roman" w:cs="Times New Roman"/>
          <w:b/>
          <w:bCs/>
          <w:sz w:val="24"/>
          <w:szCs w:val="24"/>
        </w:rPr>
      </w:pPr>
      <w:r w:rsidRPr="00C012A0">
        <w:rPr>
          <w:rFonts w:ascii="Times New Roman" w:hAnsi="Times New Roman" w:cs="Times New Roman"/>
          <w:b/>
          <w:bCs/>
          <w:sz w:val="24"/>
          <w:szCs w:val="24"/>
        </w:rPr>
        <w:t>Сюжетно-ролевые игры длительные повремени игры. Поэтому при организации жизни детей в возрастных группах нужно учитывать:</w:t>
      </w:r>
    </w:p>
    <w:p w14:paraId="7798A285" w14:textId="77777777" w:rsidR="00820E2F" w:rsidRPr="00C012A0" w:rsidRDefault="00820E2F" w:rsidP="00C012A0">
      <w:pPr>
        <w:pStyle w:val="a5"/>
        <w:numPr>
          <w:ilvl w:val="0"/>
          <w:numId w:val="3"/>
        </w:num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 xml:space="preserve">проведение режимных моментов, прогулок и </w:t>
      </w:r>
      <w:proofErr w:type="spellStart"/>
      <w:r w:rsidRPr="00C012A0">
        <w:rPr>
          <w:rFonts w:ascii="Times New Roman" w:hAnsi="Times New Roman" w:cs="Times New Roman"/>
          <w:sz w:val="24"/>
          <w:szCs w:val="24"/>
        </w:rPr>
        <w:t>НОДов</w:t>
      </w:r>
      <w:proofErr w:type="spellEnd"/>
      <w:r w:rsidRPr="00C012A0">
        <w:rPr>
          <w:rFonts w:ascii="Times New Roman" w:hAnsi="Times New Roman" w:cs="Times New Roman"/>
          <w:sz w:val="24"/>
          <w:szCs w:val="24"/>
        </w:rPr>
        <w:t>;</w:t>
      </w:r>
    </w:p>
    <w:p w14:paraId="359FC021" w14:textId="77777777" w:rsidR="00820E2F" w:rsidRPr="00C012A0" w:rsidRDefault="00820E2F" w:rsidP="00C012A0">
      <w:pPr>
        <w:numPr>
          <w:ilvl w:val="0"/>
          <w:numId w:val="2"/>
        </w:num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2-я половина дня отводятся для игровой и тематически связанной с ней продуктивной, познавательно-исследовательской, коммуникативной деятельности, чтение соответствующей художественной литературы;</w:t>
      </w:r>
    </w:p>
    <w:p w14:paraId="4C9A768C" w14:textId="77777777" w:rsidR="00820E2F" w:rsidRPr="00C012A0" w:rsidRDefault="00820E2F" w:rsidP="00C012A0">
      <w:pPr>
        <w:numPr>
          <w:ilvl w:val="0"/>
          <w:numId w:val="2"/>
        </w:num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образовательные задачи на всех этапах должны решаться в совместной деятельности воспитателя с детьми и в самостоятельной деятельности дошкольников.</w:t>
      </w:r>
    </w:p>
    <w:p w14:paraId="5CC2BA6A"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Немаловажным для развития сюжетно-ролевой игры является педагогически целесообразный подбор игрушек и игровых материалов, что создает «материальную основу» игры, обеспечивает развитие игры как деятельности. Подбор игрушек должен осуществляться в соответствии с основной тематикой детских игр в данной возрастной группе.</w:t>
      </w:r>
    </w:p>
    <w:p w14:paraId="35766161" w14:textId="77777777" w:rsidR="00820E2F" w:rsidRPr="00C012A0" w:rsidRDefault="00820E2F" w:rsidP="00C012A0">
      <w:pPr>
        <w:spacing w:after="0" w:line="240" w:lineRule="auto"/>
        <w:ind w:firstLine="709"/>
        <w:jc w:val="both"/>
        <w:rPr>
          <w:rFonts w:ascii="Times New Roman" w:hAnsi="Times New Roman" w:cs="Times New Roman"/>
          <w:sz w:val="24"/>
          <w:szCs w:val="24"/>
        </w:rPr>
      </w:pPr>
    </w:p>
    <w:p w14:paraId="19829D28" w14:textId="77777777" w:rsidR="00820E2F" w:rsidRPr="00C012A0" w:rsidRDefault="006874B8"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Слайд 5</w:t>
      </w:r>
    </w:p>
    <w:p w14:paraId="42D3D5FB" w14:textId="77777777" w:rsidR="00820E2F" w:rsidRPr="00C012A0" w:rsidRDefault="00820E2F" w:rsidP="00C012A0">
      <w:pPr>
        <w:spacing w:after="0" w:line="240" w:lineRule="auto"/>
        <w:ind w:left="-567" w:right="-1" w:firstLine="709"/>
        <w:jc w:val="both"/>
        <w:rPr>
          <w:rFonts w:ascii="Times New Roman" w:hAnsi="Times New Roman" w:cs="Times New Roman"/>
          <w:sz w:val="24"/>
          <w:szCs w:val="24"/>
        </w:rPr>
      </w:pPr>
    </w:p>
    <w:p w14:paraId="53C4DED7" w14:textId="77777777" w:rsidR="006604DA" w:rsidRPr="00C012A0" w:rsidRDefault="006604DA" w:rsidP="00C012A0">
      <w:pPr>
        <w:spacing w:after="0" w:line="240" w:lineRule="auto"/>
        <w:ind w:left="-567" w:right="-1" w:firstLine="709"/>
        <w:jc w:val="both"/>
        <w:outlineLvl w:val="2"/>
        <w:rPr>
          <w:rFonts w:ascii="Times New Roman" w:eastAsia="Times New Roman" w:hAnsi="Times New Roman" w:cs="Times New Roman"/>
          <w:b/>
          <w:bCs/>
          <w:sz w:val="24"/>
          <w:szCs w:val="24"/>
          <w:lang w:eastAsia="ru-RU"/>
        </w:rPr>
      </w:pPr>
      <w:r w:rsidRPr="00C012A0">
        <w:rPr>
          <w:rFonts w:ascii="Times New Roman" w:eastAsia="Times New Roman" w:hAnsi="Times New Roman" w:cs="Times New Roman"/>
          <w:b/>
          <w:bCs/>
          <w:sz w:val="24"/>
          <w:szCs w:val="24"/>
          <w:lang w:eastAsia="ru-RU"/>
        </w:rPr>
        <w:t>Основные моменты методики применения сюжетно-ролевой игры</w:t>
      </w:r>
    </w:p>
    <w:p w14:paraId="42A5C415" w14:textId="77777777" w:rsidR="00994E0D" w:rsidRPr="00C012A0" w:rsidRDefault="00994E0D"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Для того, чтобы начать игру, педагогу необходимо заранее подготовиться к ней.</w:t>
      </w:r>
    </w:p>
    <w:p w14:paraId="6C603BA2" w14:textId="77777777" w:rsidR="00994E0D" w:rsidRPr="00C012A0" w:rsidRDefault="00994E0D" w:rsidP="00C012A0">
      <w:pPr>
        <w:spacing w:after="0" w:line="240" w:lineRule="auto"/>
        <w:ind w:left="-567" w:right="-1" w:firstLine="709"/>
        <w:jc w:val="both"/>
        <w:outlineLvl w:val="2"/>
        <w:rPr>
          <w:rFonts w:ascii="Times New Roman" w:eastAsia="Times New Roman" w:hAnsi="Times New Roman" w:cs="Times New Roman"/>
          <w:b/>
          <w:bCs/>
          <w:sz w:val="24"/>
          <w:szCs w:val="24"/>
          <w:lang w:eastAsia="ru-RU"/>
        </w:rPr>
      </w:pPr>
    </w:p>
    <w:p w14:paraId="42DCA62B" w14:textId="77777777" w:rsidR="006604DA" w:rsidRPr="00C012A0" w:rsidRDefault="006604DA" w:rsidP="00C012A0">
      <w:pPr>
        <w:pStyle w:val="a5"/>
        <w:numPr>
          <w:ilvl w:val="0"/>
          <w:numId w:val="1"/>
        </w:numPr>
        <w:spacing w:after="0" w:line="240" w:lineRule="auto"/>
        <w:ind w:left="-567" w:right="-1" w:firstLine="709"/>
        <w:jc w:val="both"/>
        <w:outlineLvl w:val="2"/>
        <w:rPr>
          <w:rFonts w:ascii="Times New Roman" w:hAnsi="Times New Roman" w:cs="Times New Roman"/>
          <w:sz w:val="24"/>
          <w:szCs w:val="24"/>
        </w:rPr>
      </w:pPr>
      <w:r w:rsidRPr="00C012A0">
        <w:rPr>
          <w:rStyle w:val="a4"/>
          <w:rFonts w:ascii="Times New Roman" w:hAnsi="Times New Roman" w:cs="Times New Roman"/>
          <w:sz w:val="24"/>
          <w:szCs w:val="24"/>
        </w:rPr>
        <w:t>Выбор игры</w:t>
      </w:r>
      <w:r w:rsidRPr="00C012A0">
        <w:rPr>
          <w:rFonts w:ascii="Times New Roman" w:hAnsi="Times New Roman" w:cs="Times New Roman"/>
          <w:sz w:val="24"/>
          <w:szCs w:val="24"/>
        </w:rPr>
        <w:t>, которую педагог включает в коллективную деятельность детей, определяется конкретной воспитательной задачей</w:t>
      </w:r>
    </w:p>
    <w:p w14:paraId="25DFA440" w14:textId="77777777" w:rsidR="006604DA" w:rsidRPr="00C012A0" w:rsidRDefault="006604DA" w:rsidP="00C012A0">
      <w:pPr>
        <w:pStyle w:val="a3"/>
        <w:numPr>
          <w:ilvl w:val="0"/>
          <w:numId w:val="1"/>
        </w:numPr>
        <w:spacing w:before="0" w:beforeAutospacing="0" w:after="0" w:afterAutospacing="0"/>
        <w:ind w:left="-567" w:right="-1" w:firstLine="709"/>
        <w:jc w:val="both"/>
      </w:pPr>
      <w:r w:rsidRPr="00C012A0">
        <w:t xml:space="preserve">Начальный этап педагогического конструирования длительной игры наметки ее сюжета, определения игровых ролей и наполнение их конкретным содержанием. </w:t>
      </w:r>
    </w:p>
    <w:p w14:paraId="0FAD02EB" w14:textId="77777777" w:rsidR="00994E0D" w:rsidRPr="00C012A0" w:rsidRDefault="006604DA" w:rsidP="00C012A0">
      <w:pPr>
        <w:pStyle w:val="a3"/>
        <w:spacing w:before="0" w:beforeAutospacing="0" w:after="0" w:afterAutospacing="0"/>
        <w:ind w:left="-567" w:right="-1" w:firstLine="709"/>
        <w:jc w:val="both"/>
      </w:pPr>
      <w:r w:rsidRPr="00C012A0">
        <w:t xml:space="preserve">Приступая к разработке плана организации игровой деятельности учитывайте интересы детей, уровень развития игровых действий, способности развивать сюжет и др. Продумайте и опишите содержание игры. Спланируйте возможные направления развития сюжета. Определите игровые правила. Подготовьте все необходимые атрибуты для игры. Организуйте игровую среду. Создайте игровую ситуацию для возникновения игрового замысла детей. Организуйте ситуацию распределения ролей между детьми. </w:t>
      </w:r>
    </w:p>
    <w:p w14:paraId="7B55B8C6" w14:textId="77777777" w:rsidR="00994E0D" w:rsidRPr="00C012A0" w:rsidRDefault="00994E0D" w:rsidP="00C012A0">
      <w:pPr>
        <w:pStyle w:val="a3"/>
        <w:spacing w:before="0" w:beforeAutospacing="0" w:after="0" w:afterAutospacing="0"/>
        <w:ind w:left="-567" w:right="-1" w:firstLine="709"/>
        <w:jc w:val="both"/>
      </w:pPr>
      <w:r w:rsidRPr="00C012A0">
        <w:t>Атрибуты для сюжетно-ролевых игр должны находиться в свободном</w:t>
      </w:r>
    </w:p>
    <w:p w14:paraId="229E881B" w14:textId="77777777" w:rsidR="00994E0D" w:rsidRPr="00C012A0" w:rsidRDefault="00994E0D" w:rsidP="00C012A0">
      <w:pPr>
        <w:pStyle w:val="a3"/>
        <w:spacing w:before="0" w:beforeAutospacing="0" w:after="0" w:afterAutospacing="0"/>
        <w:ind w:left="-567" w:right="-1" w:firstLine="709"/>
        <w:jc w:val="both"/>
      </w:pPr>
      <w:r w:rsidRPr="00C012A0">
        <w:t>для детей доступе, ведь ига может начаться в любой момент и поэтому важно, чтобы у ребенка под рукой было все необходимое. Когда сюжетно-ролевая деятельность планируется педагогом заранее, все необходимые для ее реализации атрибуты также готовятся заранее.</w:t>
      </w:r>
    </w:p>
    <w:p w14:paraId="36D8372C" w14:textId="77777777" w:rsidR="00994E0D" w:rsidRPr="00C012A0" w:rsidRDefault="00994E0D" w:rsidP="00C012A0">
      <w:pPr>
        <w:pStyle w:val="a3"/>
        <w:spacing w:before="0" w:beforeAutospacing="0" w:after="0" w:afterAutospacing="0"/>
        <w:ind w:left="-567" w:right="-1" w:firstLine="709"/>
        <w:jc w:val="both"/>
      </w:pPr>
    </w:p>
    <w:p w14:paraId="1FC951C7" w14:textId="77777777" w:rsidR="006604DA" w:rsidRPr="00C012A0" w:rsidRDefault="006604DA" w:rsidP="00C012A0">
      <w:pPr>
        <w:pStyle w:val="a3"/>
        <w:numPr>
          <w:ilvl w:val="0"/>
          <w:numId w:val="1"/>
        </w:numPr>
        <w:spacing w:before="0" w:beforeAutospacing="0" w:after="0" w:afterAutospacing="0"/>
        <w:ind w:left="-567" w:right="-1" w:firstLine="709"/>
        <w:jc w:val="both"/>
      </w:pPr>
      <w:r w:rsidRPr="00C012A0">
        <w:rPr>
          <w:rStyle w:val="a4"/>
        </w:rPr>
        <w:t>Ознакомление детей с планом игры совместная его доработка</w:t>
      </w:r>
      <w:r w:rsidRPr="00C012A0">
        <w:t>.</w:t>
      </w:r>
    </w:p>
    <w:p w14:paraId="0952FB04" w14:textId="77777777" w:rsidR="006604DA" w:rsidRPr="00C012A0" w:rsidRDefault="006604DA" w:rsidP="00C012A0">
      <w:pPr>
        <w:pStyle w:val="a3"/>
        <w:spacing w:before="0" w:beforeAutospacing="0" w:after="0" w:afterAutospacing="0"/>
        <w:ind w:left="-567" w:right="-1" w:firstLine="709"/>
        <w:jc w:val="both"/>
      </w:pPr>
      <w:r w:rsidRPr="00C012A0">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14:paraId="4F747303" w14:textId="77777777" w:rsidR="006604DA" w:rsidRPr="00C012A0" w:rsidRDefault="006604DA" w:rsidP="00C012A0">
      <w:pPr>
        <w:pStyle w:val="a3"/>
        <w:spacing w:before="0" w:beforeAutospacing="0" w:after="0" w:afterAutospacing="0"/>
        <w:ind w:left="-567" w:right="-1" w:firstLine="709"/>
        <w:jc w:val="both"/>
      </w:pPr>
      <w:r w:rsidRPr="00C012A0">
        <w:rPr>
          <w:rStyle w:val="a4"/>
        </w:rPr>
        <w:t>4. Создание воображаемой ситуации</w:t>
      </w:r>
      <w:r w:rsidRPr="00C012A0">
        <w:t xml:space="preserve">. Это важнейшая основа начала сюжетно-ролевой игры. Педагогу очень важно помочь ребенку войти в игровую ситуацию, чтобы игра захватила его воображение, принесла ему радость творчества. </w:t>
      </w:r>
    </w:p>
    <w:p w14:paraId="416D1A86" w14:textId="3234A8D7" w:rsidR="003C1C65" w:rsidRPr="00C012A0" w:rsidRDefault="006604DA" w:rsidP="00C012A0">
      <w:pPr>
        <w:pStyle w:val="a3"/>
        <w:spacing w:before="0" w:beforeAutospacing="0" w:after="0" w:afterAutospacing="0"/>
        <w:ind w:left="-567" w:right="-1" w:firstLine="709"/>
        <w:jc w:val="both"/>
      </w:pPr>
      <w:r w:rsidRPr="00C012A0">
        <w:rPr>
          <w:rStyle w:val="a4"/>
        </w:rPr>
        <w:t>5. Распределение ролей</w:t>
      </w:r>
      <w:r w:rsidRPr="00C012A0">
        <w:t xml:space="preserve">. </w:t>
      </w:r>
      <w:r w:rsidR="00026978" w:rsidRPr="00C012A0">
        <w:t>При распределении</w:t>
      </w:r>
      <w:r w:rsidRPr="00C012A0">
        <w:t xml:space="preserve"> ролей в длительной сюжетно-ролевой игре воспитатель стремиться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 </w:t>
      </w:r>
      <w:r w:rsidR="003C1C65" w:rsidRPr="00C012A0">
        <w:t>На протяжении дошкольного детства развитие роли в сюжетно-</w:t>
      </w:r>
      <w:r w:rsidR="004B783B" w:rsidRPr="00C012A0">
        <w:t>ролевой игре</w:t>
      </w:r>
      <w:r w:rsidR="003C1C65" w:rsidRPr="00C012A0">
        <w:t xml:space="preserve"> происходит от исполнения ролевых действий к ролям-образам. У</w:t>
      </w:r>
      <w:r w:rsidR="004B783B" w:rsidRPr="00C012A0">
        <w:t xml:space="preserve"> </w:t>
      </w:r>
      <w:r w:rsidR="003C1C65" w:rsidRPr="00C012A0">
        <w:t>младших дошкольников преобладают бытовые действия: варить, купать,</w:t>
      </w:r>
      <w:r w:rsidR="004B783B" w:rsidRPr="00C012A0">
        <w:t xml:space="preserve"> </w:t>
      </w:r>
      <w:r w:rsidR="003C1C65" w:rsidRPr="00C012A0">
        <w:t xml:space="preserve">мыть, возить и пр. Затем появляются и ролевые обозначения, </w:t>
      </w:r>
      <w:r w:rsidR="003C1C65" w:rsidRPr="00C012A0">
        <w:lastRenderedPageBreak/>
        <w:t>связанные с</w:t>
      </w:r>
      <w:r w:rsidR="004B783B" w:rsidRPr="00C012A0">
        <w:t xml:space="preserve"> </w:t>
      </w:r>
      <w:r w:rsidR="003C1C65" w:rsidRPr="00C012A0">
        <w:t>теми или иными действиями: я - мама, я - шофер, я - врач. Взятая роль</w:t>
      </w:r>
      <w:r w:rsidR="004B783B" w:rsidRPr="00C012A0">
        <w:t xml:space="preserve"> </w:t>
      </w:r>
      <w:r w:rsidR="003C1C65" w:rsidRPr="00C012A0">
        <w:t>придает определенную направленность, смысл действиям с предметами:</w:t>
      </w:r>
      <w:r w:rsidR="004B783B" w:rsidRPr="00C012A0">
        <w:t xml:space="preserve"> </w:t>
      </w:r>
      <w:r w:rsidR="003C1C65" w:rsidRPr="00C012A0">
        <w:t>мама выбирает для игры игрушки или предметы, необходимые для</w:t>
      </w:r>
      <w:r w:rsidR="004B783B" w:rsidRPr="00C012A0">
        <w:t xml:space="preserve"> </w:t>
      </w:r>
      <w:r w:rsidR="003C1C65" w:rsidRPr="00C012A0">
        <w:t>приготовления обеда, купания ребенка; врач подбирает для лечения</w:t>
      </w:r>
      <w:r w:rsidR="004B783B" w:rsidRPr="00C012A0">
        <w:t xml:space="preserve"> </w:t>
      </w:r>
      <w:r w:rsidR="003C1C65" w:rsidRPr="00C012A0">
        <w:t>карандаш-градусник, рвет бумажки для горчичников, наливает воображаемое</w:t>
      </w:r>
      <w:r w:rsidR="004B783B" w:rsidRPr="00C012A0">
        <w:t xml:space="preserve"> </w:t>
      </w:r>
      <w:r w:rsidR="003C1C65" w:rsidRPr="00C012A0">
        <w:t>лекарство и т.п. Таким образом, разыгрывая роль, дети младшего</w:t>
      </w:r>
      <w:r w:rsidR="004B783B" w:rsidRPr="00C012A0">
        <w:t xml:space="preserve"> </w:t>
      </w:r>
      <w:r w:rsidR="003C1C65" w:rsidRPr="00C012A0">
        <w:t>дошкольного возраста используют иг</w:t>
      </w:r>
      <w:r w:rsidR="004B783B" w:rsidRPr="00C012A0">
        <w:t xml:space="preserve">рушки, реальные предметы (ложка </w:t>
      </w:r>
      <w:r w:rsidR="003C1C65" w:rsidRPr="00C012A0">
        <w:t>тазик и т.д.), а также предметы-заместители (карандаш или палочка</w:t>
      </w:r>
      <w:r w:rsidR="004B783B" w:rsidRPr="00C012A0">
        <w:t xml:space="preserve"> </w:t>
      </w:r>
      <w:r w:rsidR="003C1C65" w:rsidRPr="00C012A0">
        <w:t>становится в игре ножом, ложкой, градусником, шприцем и т.д.).</w:t>
      </w:r>
      <w:r w:rsidR="004B783B" w:rsidRPr="00C012A0">
        <w:t xml:space="preserve"> </w:t>
      </w:r>
      <w:r w:rsidR="003C1C65" w:rsidRPr="00C012A0">
        <w:t>В среднем дошкольном возрасте выполнение роли становится</w:t>
      </w:r>
      <w:r w:rsidR="004B783B" w:rsidRPr="00C012A0">
        <w:t xml:space="preserve"> </w:t>
      </w:r>
      <w:r w:rsidR="003C1C65" w:rsidRPr="00C012A0">
        <w:t>значимым мотивом игровой деятельности: у ребенка развивается желание не</w:t>
      </w:r>
      <w:r w:rsidR="004B783B" w:rsidRPr="00C012A0">
        <w:t xml:space="preserve"> </w:t>
      </w:r>
      <w:r w:rsidR="003C1C65" w:rsidRPr="00C012A0">
        <w:t>просто играть, а выполнять ту или иную роль. Смысл игры для дошкольника</w:t>
      </w:r>
      <w:r w:rsidR="004B783B" w:rsidRPr="00C012A0">
        <w:t xml:space="preserve"> </w:t>
      </w:r>
      <w:r w:rsidR="003C1C65" w:rsidRPr="00C012A0">
        <w:t>4-5 лет заключается в отношениях между персонажами. Поэтому ребенок</w:t>
      </w:r>
      <w:r w:rsidR="004B783B" w:rsidRPr="00C012A0">
        <w:t xml:space="preserve"> </w:t>
      </w:r>
      <w:r w:rsidR="003C1C65" w:rsidRPr="00C012A0">
        <w:t>охотно берет на себя те роли, отношения в которых ему понятны</w:t>
      </w:r>
      <w:r w:rsidR="004B783B" w:rsidRPr="00C012A0">
        <w:t xml:space="preserve"> </w:t>
      </w:r>
      <w:r w:rsidR="003C1C65" w:rsidRPr="00C012A0">
        <w:t>(воспитательница заботится о детях, капитан ведет корабль и т.д.). Ребенок</w:t>
      </w:r>
      <w:r w:rsidR="004B783B" w:rsidRPr="00C012A0">
        <w:t xml:space="preserve"> </w:t>
      </w:r>
      <w:r w:rsidR="003C1C65" w:rsidRPr="00C012A0">
        <w:t>изображает эти отношения в игре с помощью речи, мимики, жестов. В этом</w:t>
      </w:r>
      <w:r w:rsidR="004B783B" w:rsidRPr="00C012A0">
        <w:t xml:space="preserve"> </w:t>
      </w:r>
      <w:r w:rsidR="003C1C65" w:rsidRPr="00C012A0">
        <w:t>возрасте ролевая речь становиться средством взаимодействия. Поскольку у</w:t>
      </w:r>
      <w:r w:rsidR="004B783B" w:rsidRPr="00C012A0">
        <w:t xml:space="preserve"> </w:t>
      </w:r>
      <w:r w:rsidR="003C1C65" w:rsidRPr="00C012A0">
        <w:t>детей формируется избирательное отношение к тем или иным ролям, их</w:t>
      </w:r>
      <w:r w:rsidR="004B783B" w:rsidRPr="00C012A0">
        <w:t xml:space="preserve"> </w:t>
      </w:r>
      <w:r w:rsidR="003C1C65" w:rsidRPr="00C012A0">
        <w:t>распределение до начала игры – процесс довольно эмоциональный.</w:t>
      </w:r>
    </w:p>
    <w:p w14:paraId="119F57C1" w14:textId="77777777" w:rsidR="003C1C65" w:rsidRPr="00C012A0" w:rsidRDefault="006604DA" w:rsidP="00C012A0">
      <w:pPr>
        <w:pStyle w:val="a3"/>
        <w:spacing w:before="0" w:beforeAutospacing="0" w:after="0" w:afterAutospacing="0"/>
        <w:ind w:left="-567" w:right="-1" w:firstLine="709"/>
        <w:jc w:val="both"/>
      </w:pPr>
      <w:r w:rsidRPr="00C012A0">
        <w:rPr>
          <w:rStyle w:val="a4"/>
        </w:rPr>
        <w:t>6. Начало игры</w:t>
      </w:r>
      <w:r w:rsidRPr="00C012A0">
        <w:t xml:space="preserve">. Вызвать у детей положительное восприятие длительной игры. </w:t>
      </w:r>
    </w:p>
    <w:p w14:paraId="28F64F1F" w14:textId="77777777" w:rsidR="003C1C65" w:rsidRPr="00C012A0" w:rsidRDefault="003C1C65" w:rsidP="00C012A0">
      <w:pPr>
        <w:pStyle w:val="a3"/>
        <w:spacing w:before="0" w:beforeAutospacing="0" w:after="0" w:afterAutospacing="0"/>
        <w:ind w:left="-567" w:right="-1" w:firstLine="709"/>
        <w:jc w:val="both"/>
      </w:pPr>
      <w:r w:rsidRPr="00C012A0">
        <w:t>Раскрытие сюжета. На сегодняшний день существует два способа (или по-другому –метода) раскрытия сюжета: по инициативе взрослого и по инициативе ребенка. Что касается первого метода (раскрытие сюжета по инициативе взрослого), то здесь педагог предлагает готовый сюжет, берет на себя главную роль и привлекает детей, часто дети сами подключаются к игре. В процессе развертывания сюжета, воспитатель может передать свою роль другому ребенку, может изменить сюжет или взять новую роль (например, была мама, ушла на работу, а там стала врачом, парикмахером или продавцом). Самое сложное здесь – это связка нескольких сюжетов. В старшем возрасте, воспитатель, чтобы косвенно влиять на развитие сюжетов берет на себя роль «начальника» (самого главного). Второй способ построения сюжета (по инициативе ребенка), предполагает наличие опыта, когда ребенок знает во что он будет играть, какую роль возьмет, когда он способен принять в игру других детей. У младших дошкольников – это, как правило, сюжет одной темы – 2 роли, несложные диалоги и простые ролевые действия.</w:t>
      </w:r>
    </w:p>
    <w:p w14:paraId="0C462118" w14:textId="77777777" w:rsidR="006604DA" w:rsidRPr="00C012A0" w:rsidRDefault="006604DA" w:rsidP="00C012A0">
      <w:pPr>
        <w:pStyle w:val="a3"/>
        <w:spacing w:before="0" w:beforeAutospacing="0" w:after="0" w:afterAutospacing="0"/>
        <w:ind w:left="-567" w:right="-1" w:firstLine="709"/>
        <w:jc w:val="both"/>
      </w:pPr>
      <w:r w:rsidRPr="00C012A0">
        <w:rPr>
          <w:rStyle w:val="a4"/>
        </w:rPr>
        <w:t>7. Сохранение игровой ситуации.</w:t>
      </w:r>
      <w:r w:rsidRPr="00C012A0">
        <w:t xml:space="preserve"> </w:t>
      </w:r>
      <w:r w:rsidR="003C1C65" w:rsidRPr="00C012A0">
        <w:t xml:space="preserve"> </w:t>
      </w:r>
      <w:r w:rsidRPr="00C012A0">
        <w:t>Существуют некоторые условия сохранения у д</w:t>
      </w:r>
      <w:r w:rsidR="003C1C65" w:rsidRPr="00C012A0">
        <w:t xml:space="preserve">етей </w:t>
      </w:r>
      <w:r w:rsidRPr="00C012A0">
        <w:t xml:space="preserve">стойкого </w:t>
      </w:r>
      <w:r w:rsidR="003C1C65" w:rsidRPr="00C012A0">
        <w:t>интереса, например,</w:t>
      </w:r>
      <w:r w:rsidRPr="00C012A0">
        <w:t xml:space="preserve"> </w:t>
      </w:r>
      <w:r w:rsidR="003C1C65" w:rsidRPr="00C012A0">
        <w:t>можно</w:t>
      </w:r>
      <w:r w:rsidRPr="00C012A0">
        <w:t xml:space="preserve"> организовать коллективные соревнования между небольшими группами играющего коллектива </w:t>
      </w:r>
    </w:p>
    <w:p w14:paraId="79705E79" w14:textId="77777777" w:rsidR="003C1C65" w:rsidRPr="00C012A0" w:rsidRDefault="003C1C65" w:rsidP="00C012A0">
      <w:pPr>
        <w:pStyle w:val="a3"/>
        <w:spacing w:before="0" w:beforeAutospacing="0" w:after="0" w:afterAutospacing="0"/>
        <w:ind w:left="-567" w:right="-1" w:firstLine="709"/>
        <w:jc w:val="both"/>
      </w:pPr>
      <w:r w:rsidRPr="00C012A0">
        <w:rPr>
          <w:rStyle w:val="a4"/>
        </w:rPr>
        <w:t xml:space="preserve">            </w:t>
      </w:r>
      <w:r w:rsidR="006604DA" w:rsidRPr="00C012A0">
        <w:rPr>
          <w:rStyle w:val="a4"/>
        </w:rPr>
        <w:t>8. Завершение игр</w:t>
      </w:r>
      <w:r w:rsidR="006604DA" w:rsidRPr="00C012A0">
        <w:t xml:space="preserve">. Педагог, разрабатывая план игры, должен наметить предлагаемую концовку, чтобы сохранить острое эмоциональное состояние и желание. </w:t>
      </w:r>
      <w:r w:rsidRPr="00C012A0">
        <w:t xml:space="preserve"> Важно, чтобы сюжет игры имел, в случае необходимости, логическое завершение. "В случае необходимости" - поскольку игра может продолжаться много дней, начинаясь с одного и того же момента. Если же игра завершается, то сюжет тоже должен как-то заканчиваться. Способы завершения игры в детском саду (по каким причинам может завершиться игра): - по режимному моменту (в этой ситуации можно перенести продолжение игры на другой режимный момент или другое свободное время); </w:t>
      </w:r>
    </w:p>
    <w:p w14:paraId="66E5301B" w14:textId="77777777" w:rsidR="003C1C65" w:rsidRPr="00C012A0" w:rsidRDefault="003C1C65" w:rsidP="00C012A0">
      <w:pPr>
        <w:pStyle w:val="a3"/>
        <w:spacing w:before="0" w:beforeAutospacing="0" w:after="0" w:afterAutospacing="0"/>
        <w:ind w:left="-567" w:right="-1" w:firstLine="709"/>
        <w:jc w:val="both"/>
      </w:pPr>
      <w:r w:rsidRPr="00C012A0">
        <w:t>- другой причиной завершения игры является уход ребенка домой (как поступить в этой ситуации? Мы можем дать ребенку возможность доиграть роль, если родители не против чуть-чуть подождать; можем предложить ребенку перенести игру на завтрашний день или же логически завершить игру).</w:t>
      </w:r>
    </w:p>
    <w:p w14:paraId="0173683C" w14:textId="77777777" w:rsidR="003C1C65" w:rsidRPr="00C012A0" w:rsidRDefault="003C1C65" w:rsidP="00C012A0">
      <w:pPr>
        <w:pStyle w:val="a3"/>
        <w:spacing w:before="0" w:beforeAutospacing="0" w:after="0" w:afterAutospacing="0"/>
        <w:ind w:left="-567" w:right="-1" w:firstLine="709"/>
        <w:jc w:val="both"/>
      </w:pPr>
    </w:p>
    <w:p w14:paraId="437272E7" w14:textId="77777777" w:rsidR="006604DA" w:rsidRPr="00C012A0" w:rsidRDefault="006874B8" w:rsidP="00C012A0">
      <w:pPr>
        <w:pStyle w:val="3"/>
        <w:spacing w:before="0" w:beforeAutospacing="0" w:after="0" w:afterAutospacing="0"/>
        <w:ind w:left="-567" w:right="-1" w:firstLine="709"/>
        <w:jc w:val="both"/>
        <w:rPr>
          <w:rStyle w:val="a4"/>
          <w:b/>
          <w:bCs/>
          <w:sz w:val="24"/>
          <w:szCs w:val="24"/>
        </w:rPr>
      </w:pPr>
      <w:r w:rsidRPr="00C012A0">
        <w:rPr>
          <w:rStyle w:val="a4"/>
          <w:b/>
          <w:bCs/>
          <w:sz w:val="24"/>
          <w:szCs w:val="24"/>
        </w:rPr>
        <w:t>Слайд 6-10</w:t>
      </w:r>
    </w:p>
    <w:p w14:paraId="18AEEF19" w14:textId="77777777" w:rsidR="006604DA" w:rsidRPr="00C012A0" w:rsidRDefault="006604DA" w:rsidP="00C012A0">
      <w:pPr>
        <w:pStyle w:val="3"/>
        <w:spacing w:before="0" w:beforeAutospacing="0" w:after="0" w:afterAutospacing="0"/>
        <w:ind w:left="-567" w:right="-1" w:firstLine="709"/>
        <w:jc w:val="both"/>
        <w:rPr>
          <w:sz w:val="24"/>
          <w:szCs w:val="24"/>
        </w:rPr>
      </w:pPr>
      <w:r w:rsidRPr="00C012A0">
        <w:rPr>
          <w:rStyle w:val="a4"/>
          <w:b/>
          <w:bCs/>
          <w:sz w:val="24"/>
          <w:szCs w:val="24"/>
        </w:rPr>
        <w:t>Организация игры в 1-й младшей группе</w:t>
      </w:r>
      <w:r w:rsidRPr="00C012A0">
        <w:rPr>
          <w:sz w:val="24"/>
          <w:szCs w:val="24"/>
        </w:rPr>
        <w:t xml:space="preserve"> </w:t>
      </w:r>
      <w:proofErr w:type="gramStart"/>
      <w:r w:rsidR="006874B8" w:rsidRPr="00C012A0">
        <w:rPr>
          <w:sz w:val="24"/>
          <w:szCs w:val="24"/>
        </w:rPr>
        <w:t>( слайд</w:t>
      </w:r>
      <w:proofErr w:type="gramEnd"/>
      <w:r w:rsidR="006874B8" w:rsidRPr="00C012A0">
        <w:rPr>
          <w:sz w:val="24"/>
          <w:szCs w:val="24"/>
        </w:rPr>
        <w:t xml:space="preserve"> 6)</w:t>
      </w:r>
    </w:p>
    <w:p w14:paraId="0A175599" w14:textId="77777777" w:rsidR="006604DA" w:rsidRPr="00C012A0" w:rsidRDefault="006604DA"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На первом этапе (1,5 – 3 года) педагог стимулирует ребенка к осуществлению условных действий с предметами. В сюжетно-ролевой игре воспроизводятся действия взрослых, за которыми ребенок наблюдает.  Здесь необходимо обратить внимание на тот факт, что младшие</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дошкольники имеют очень бедный жизненный опыт. Для них в игре главное</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взаимодействие со взрослым. Поэтому и содержание игры будет достаточно</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примитивным. Для детей этого возраста можно организовать игры, которые</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 xml:space="preserve">по содержанию будут отражать те события в жизни ребёнка, </w:t>
      </w:r>
      <w:r w:rsidRPr="00C012A0">
        <w:rPr>
          <w:rFonts w:ascii="Times New Roman" w:hAnsi="Times New Roman" w:cs="Times New Roman"/>
          <w:sz w:val="24"/>
          <w:szCs w:val="24"/>
        </w:rPr>
        <w:lastRenderedPageBreak/>
        <w:t>которые он</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непосредственно переживал и которые произвели на него определённые</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 xml:space="preserve">эмоциональные впечатления. С детьми этого возраста играют в такие </w:t>
      </w:r>
      <w:proofErr w:type="spellStart"/>
      <w:r w:rsidRPr="00C012A0">
        <w:rPr>
          <w:rFonts w:ascii="Times New Roman" w:hAnsi="Times New Roman" w:cs="Times New Roman"/>
          <w:sz w:val="24"/>
          <w:szCs w:val="24"/>
        </w:rPr>
        <w:t>игрыкак</w:t>
      </w:r>
      <w:proofErr w:type="spellEnd"/>
      <w:r w:rsidRPr="00C012A0">
        <w:rPr>
          <w:rFonts w:ascii="Times New Roman" w:hAnsi="Times New Roman" w:cs="Times New Roman"/>
          <w:sz w:val="24"/>
          <w:szCs w:val="24"/>
        </w:rPr>
        <w:t xml:space="preserve"> «Семья», «Больница», «Магазин». Но не следует забывать о том, что всё</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содержание сюжетно-ролевой игры в этом возрасте сводится к предметным</w:t>
      </w:r>
      <w:r w:rsidR="00955BD0" w:rsidRPr="00C012A0">
        <w:rPr>
          <w:rFonts w:ascii="Times New Roman" w:hAnsi="Times New Roman" w:cs="Times New Roman"/>
          <w:sz w:val="24"/>
          <w:szCs w:val="24"/>
        </w:rPr>
        <w:t xml:space="preserve"> </w:t>
      </w:r>
      <w:r w:rsidRPr="00C012A0">
        <w:rPr>
          <w:rFonts w:ascii="Times New Roman" w:hAnsi="Times New Roman" w:cs="Times New Roman"/>
          <w:sz w:val="24"/>
          <w:szCs w:val="24"/>
        </w:rPr>
        <w:t>действиям.</w:t>
      </w:r>
    </w:p>
    <w:p w14:paraId="3C3B74F2" w14:textId="77777777" w:rsidR="006604DA" w:rsidRPr="00C012A0" w:rsidRDefault="006604DA"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Как правило, педагог начинает игру самостоятельно, дети проявляют к</w:t>
      </w:r>
    </w:p>
    <w:p w14:paraId="500241C1" w14:textId="77777777" w:rsidR="006604DA" w:rsidRPr="00C012A0" w:rsidRDefault="006604DA" w:rsidP="00C012A0">
      <w:pPr>
        <w:spacing w:after="0" w:line="240" w:lineRule="auto"/>
        <w:ind w:left="-567" w:right="-1" w:firstLine="709"/>
        <w:jc w:val="both"/>
        <w:rPr>
          <w:rFonts w:ascii="Times New Roman" w:hAnsi="Times New Roman" w:cs="Times New Roman"/>
          <w:sz w:val="24"/>
          <w:szCs w:val="24"/>
        </w:rPr>
      </w:pPr>
      <w:r w:rsidRPr="00C012A0">
        <w:rPr>
          <w:rFonts w:ascii="Times New Roman" w:hAnsi="Times New Roman" w:cs="Times New Roman"/>
          <w:sz w:val="24"/>
          <w:szCs w:val="24"/>
        </w:rPr>
        <w:t xml:space="preserve">ней интерес </w:t>
      </w:r>
      <w:r w:rsidR="00B17DBB" w:rsidRPr="00C012A0">
        <w:rPr>
          <w:rFonts w:ascii="Times New Roman" w:hAnsi="Times New Roman" w:cs="Times New Roman"/>
          <w:sz w:val="24"/>
          <w:szCs w:val="24"/>
        </w:rPr>
        <w:t>и постепенно втягиваются в нее.</w:t>
      </w:r>
    </w:p>
    <w:p w14:paraId="01A15ACA" w14:textId="77777777" w:rsidR="006604DA" w:rsidRPr="00C012A0" w:rsidRDefault="006604DA" w:rsidP="00C012A0">
      <w:pPr>
        <w:pStyle w:val="a3"/>
        <w:spacing w:before="0" w:beforeAutospacing="0" w:after="0" w:afterAutospacing="0"/>
        <w:ind w:left="-567" w:right="-1" w:firstLine="709"/>
        <w:jc w:val="both"/>
      </w:pPr>
      <w:r w:rsidRPr="00C012A0">
        <w:t xml:space="preserve">Полноценное развитие игры дошкольника во многом зависит от того, насколько успешно проходит её освоение в период раннего возраста. К 3-3,5 годам у детей необходимо сформировать азы сюжетной игры - умение осуществлять разнообразные игровые действия. Формирование сюжетной игры должно осуществляться на фоне поставленной организации воспитателем условий для элементарного предметного взаимодействия детей друг с другом. Задача педагога - сформировать у ребёнка к 3 годам умение развёртывать условные действия с сюжетной игрушкой, предметом - заместителем и воображаемым предметом, связывать 2-3 действия в смысловую цепочку словесно обозначать их, продолжать по смыслу </w:t>
      </w:r>
      <w:r w:rsidR="002177CA" w:rsidRPr="00C012A0">
        <w:t>действие,</w:t>
      </w:r>
      <w:r w:rsidRPr="00C012A0">
        <w:t xml:space="preserve"> начатое партнёром - взрослым, а затем сверстником. </w:t>
      </w:r>
    </w:p>
    <w:p w14:paraId="2624AA69" w14:textId="77777777" w:rsidR="006604DA" w:rsidRPr="00C012A0" w:rsidRDefault="006604DA" w:rsidP="00C012A0">
      <w:pPr>
        <w:pStyle w:val="3"/>
        <w:spacing w:before="0" w:beforeAutospacing="0" w:after="0" w:afterAutospacing="0"/>
        <w:ind w:left="-567" w:right="-1" w:firstLine="709"/>
        <w:jc w:val="both"/>
        <w:rPr>
          <w:sz w:val="24"/>
          <w:szCs w:val="24"/>
        </w:rPr>
      </w:pPr>
      <w:r w:rsidRPr="00C012A0">
        <w:rPr>
          <w:rStyle w:val="a4"/>
          <w:b/>
          <w:bCs/>
          <w:sz w:val="24"/>
          <w:szCs w:val="24"/>
        </w:rPr>
        <w:t>Организация игры во 2-й младшей группе</w:t>
      </w:r>
      <w:r w:rsidRPr="00C012A0">
        <w:rPr>
          <w:sz w:val="24"/>
          <w:szCs w:val="24"/>
        </w:rPr>
        <w:t xml:space="preserve"> </w:t>
      </w:r>
      <w:r w:rsidR="006874B8" w:rsidRPr="00C012A0">
        <w:rPr>
          <w:sz w:val="24"/>
          <w:szCs w:val="24"/>
        </w:rPr>
        <w:t>(Слайд 7)</w:t>
      </w:r>
    </w:p>
    <w:p w14:paraId="67AA4C5E" w14:textId="77777777" w:rsidR="006604DA" w:rsidRPr="00C012A0" w:rsidRDefault="006604DA" w:rsidP="00C012A0">
      <w:pPr>
        <w:pStyle w:val="a3"/>
        <w:spacing w:before="0" w:beforeAutospacing="0" w:after="0" w:afterAutospacing="0"/>
        <w:ind w:left="-567" w:right="-1" w:firstLine="709"/>
        <w:jc w:val="both"/>
      </w:pPr>
      <w:r w:rsidRPr="00C012A0">
        <w:t xml:space="preserve">Прежде всего, ребенку нужно уметь принять на себя игровую роль и обозначить ее для партнера. Однако, чтобы полноценно овладеть игровой ролью, ребенку необходимо не только уметь осуществлять специфические для роли условные предметные действия, но и уметь развертывать специфическое ролевое взаимодействие - ролевой диалог. Более того, уметь изменять в ходе игры ролевое поведение в зависимости от того, каковы роли партнеров; уметь менять игровую роль в зависимости от развертывания сюжета. Все эти умения формируются постепенно. Для детей 4го года жизни достаточно уметь принимать и обозначать игровую роль, реализовывать специфические ролевые действия, направленные на партнера - игрушку, развертывать парное ролевое взаимодействие, элементарный ролевой диалог с партнером - сверстником. Задача воспитателя при работе с детьми 4-го года жизни - построить совместную игру таким образом, чтобы ее центральным моментом стало именно ролевое поведение. Цель - не унификация, приведение к единообразию игры для всех детей в рамках «заданных» сюжетов и ролей, а развитие игры каждого ребенка с опорой на его личные интересы Самостоятельная игра детей во многом зависит от организации предметно-игровой среды и подбора соответствующего игрового материала. </w:t>
      </w:r>
    </w:p>
    <w:p w14:paraId="0B40AFC5" w14:textId="77777777" w:rsidR="006604DA" w:rsidRPr="00C012A0" w:rsidRDefault="006604DA" w:rsidP="00C012A0">
      <w:pPr>
        <w:pStyle w:val="3"/>
        <w:spacing w:before="0" w:beforeAutospacing="0" w:after="0" w:afterAutospacing="0"/>
        <w:ind w:left="-567" w:right="-1" w:firstLine="709"/>
        <w:jc w:val="both"/>
        <w:rPr>
          <w:sz w:val="24"/>
          <w:szCs w:val="24"/>
        </w:rPr>
      </w:pPr>
      <w:r w:rsidRPr="00C012A0">
        <w:rPr>
          <w:rStyle w:val="a4"/>
          <w:b/>
          <w:bCs/>
          <w:sz w:val="24"/>
          <w:szCs w:val="24"/>
        </w:rPr>
        <w:t>Организация игры в средней группе</w:t>
      </w:r>
      <w:r w:rsidRPr="00C012A0">
        <w:rPr>
          <w:sz w:val="24"/>
          <w:szCs w:val="24"/>
        </w:rPr>
        <w:t xml:space="preserve"> </w:t>
      </w:r>
      <w:r w:rsidR="006874B8" w:rsidRPr="00C012A0">
        <w:rPr>
          <w:sz w:val="24"/>
          <w:szCs w:val="24"/>
        </w:rPr>
        <w:t>(Слайд 8)</w:t>
      </w:r>
    </w:p>
    <w:p w14:paraId="4BA3CCDE" w14:textId="77777777" w:rsidR="006604DA" w:rsidRPr="00C012A0" w:rsidRDefault="006604DA" w:rsidP="00C012A0">
      <w:pPr>
        <w:pStyle w:val="a3"/>
        <w:spacing w:before="0" w:beforeAutospacing="0" w:after="0" w:afterAutospacing="0"/>
        <w:ind w:left="-567" w:right="-1" w:firstLine="709"/>
        <w:jc w:val="both"/>
      </w:pPr>
      <w:r w:rsidRPr="00C012A0">
        <w:t xml:space="preserve">Задача воспитателя в работе с детьми 5-го года жизни - переводить их к более сложному ролевому поведению в игре: формировать умение изменять свое поведение в соответствии с разными ролями партнеров, умение менять игровую роль и обозначать свою роль для партнеров в процессе развертывания игры. Эти умения - залог будущего творческого и согласованного развертывания игры со сверстниками, они обеспечивают гибкость ролевого поведения. Каким же образом можно формировать эти умения у детей? Решение этой задачи возможно в совместной игре воспитателя с детьми, где взрослый является не руководителем, а участником, партнером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 Это возможно при соблюдении воспитателем двух условий: </w:t>
      </w:r>
    </w:p>
    <w:p w14:paraId="65F7323E" w14:textId="77777777" w:rsidR="006604DA" w:rsidRPr="00C012A0" w:rsidRDefault="006604DA" w:rsidP="00C012A0">
      <w:pPr>
        <w:pStyle w:val="a3"/>
        <w:spacing w:before="0" w:beforeAutospacing="0" w:after="0" w:afterAutospacing="0"/>
        <w:ind w:left="-567" w:right="-1" w:firstLine="709"/>
        <w:jc w:val="both"/>
      </w:pPr>
      <w:r w:rsidRPr="00C012A0">
        <w:t xml:space="preserve">1. Использование многоперсональных сюжетов с определенной ролевой структурой, где одна из ролей включена в непосредственные связи со всеми остальными; </w:t>
      </w:r>
    </w:p>
    <w:p w14:paraId="574F6D4F" w14:textId="77777777" w:rsidR="006604DA" w:rsidRPr="00C012A0" w:rsidRDefault="006604DA" w:rsidP="00C012A0">
      <w:pPr>
        <w:pStyle w:val="a3"/>
        <w:spacing w:before="0" w:beforeAutospacing="0" w:after="0" w:afterAutospacing="0"/>
        <w:ind w:left="-567" w:right="-1" w:firstLine="709"/>
        <w:jc w:val="both"/>
      </w:pPr>
      <w:r w:rsidRPr="00C012A0">
        <w:t xml:space="preserve">2. Отказ от однозначного соответствия числа персонажей (ролей) в сюжете количеству участников игры: персонажей должно быть больше, чем участников. </w:t>
      </w:r>
    </w:p>
    <w:p w14:paraId="1D21420C" w14:textId="77777777" w:rsidR="002177CA" w:rsidRPr="00C012A0" w:rsidRDefault="006604DA" w:rsidP="00C012A0">
      <w:pPr>
        <w:pStyle w:val="a3"/>
        <w:spacing w:before="0" w:beforeAutospacing="0" w:after="0" w:afterAutospacing="0"/>
        <w:ind w:left="-567" w:right="-1" w:firstLine="709"/>
        <w:jc w:val="both"/>
      </w:pPr>
      <w:r w:rsidRPr="00C012A0">
        <w:t xml:space="preserve">На первом этапе игра строится таким образом, чтобы у ребенка была основная роль в сюжете; взрослый последовательно меняет свои роли в ходе игры. Воспитатель не рассказывает ребенку предварительно сюжет, а сразу начинает игру, предполагая ему основную роль, ориентируясь на тематику, привлекающую ребенка. Если у ребенка возникают собственные предположения в ходе игры -необходимо их принять. Воспитатель со многими детьми вступает </w:t>
      </w:r>
      <w:r w:rsidRPr="00C012A0">
        <w:lastRenderedPageBreak/>
        <w:t xml:space="preserve">в ролевое взаимодействие, активирует ролевой диалог, «замыкает» детей на ролевом взаимодействии друг с другом. Вся игра носит характер свободной импровизации. Тем не менее, игра воспитателя с каждым из детей и с подгруппами, стимулирующая гибкое ролевое поведение и смену ролей, дает существенные сдвиги в самостоятельной детской деятельности. </w:t>
      </w:r>
    </w:p>
    <w:p w14:paraId="1FEF91BD" w14:textId="77777777" w:rsidR="002177CA" w:rsidRPr="00C012A0" w:rsidRDefault="00820E2F" w:rsidP="00C012A0">
      <w:pPr>
        <w:pStyle w:val="a3"/>
        <w:spacing w:before="0" w:beforeAutospacing="0" w:after="0" w:afterAutospacing="0"/>
        <w:ind w:left="-567" w:right="-1" w:firstLine="709"/>
        <w:jc w:val="both"/>
        <w:rPr>
          <w:b/>
          <w:bCs/>
        </w:rPr>
      </w:pPr>
      <w:r w:rsidRPr="00C012A0">
        <w:rPr>
          <w:b/>
          <w:bCs/>
        </w:rPr>
        <w:t>Организация игры в старшей и подготовительной группах</w:t>
      </w:r>
      <w:r w:rsidR="006874B8" w:rsidRPr="00C012A0">
        <w:rPr>
          <w:b/>
          <w:bCs/>
        </w:rPr>
        <w:t xml:space="preserve"> (Слайд 9-10)</w:t>
      </w:r>
    </w:p>
    <w:p w14:paraId="44B6CF29" w14:textId="77777777" w:rsidR="002177CA" w:rsidRPr="00C012A0" w:rsidRDefault="00820E2F" w:rsidP="00C012A0">
      <w:pPr>
        <w:pStyle w:val="a3"/>
        <w:spacing w:before="0" w:beforeAutospacing="0" w:after="0" w:afterAutospacing="0"/>
        <w:ind w:left="-567" w:right="-1" w:firstLine="709"/>
        <w:jc w:val="both"/>
        <w:rPr>
          <w:color w:val="333333"/>
        </w:rPr>
      </w:pPr>
      <w:r w:rsidRPr="00C012A0">
        <w:rPr>
          <w:color w:val="333333"/>
        </w:rPr>
        <w:t xml:space="preserve">Для того чтобы действительно переводить детей на новую высокую ступень сюжетной игры надо хорошо представлять дальнейшую ее революцию. Одна из линий развития сюжетной игры дошкольников - игра- фантазирование. Старшие дошкольники готовы к ее освоению. В сюжетной игре не свойственно предварительное планирование и жесткое следование плану. В этом проявляются ее специфические черты - необязательность, свобода выбора действий. Для того чтобы дети могли реализовать свои творческие возможности и действовать согласованно, несмотря на всю прихотливость индивидуальных замыслов, необходимо овладение более новым сложным способом построения игры - совместным </w:t>
      </w:r>
      <w:proofErr w:type="spellStart"/>
      <w:r w:rsidRPr="00C012A0">
        <w:rPr>
          <w:color w:val="333333"/>
        </w:rPr>
        <w:t>сюжетосложением</w:t>
      </w:r>
      <w:proofErr w:type="spellEnd"/>
      <w:r w:rsidRPr="00C012A0">
        <w:rPr>
          <w:color w:val="333333"/>
        </w:rPr>
        <w:t>. Оно включает умение ребенка выстраивать новые последовательности событий, охватывающие разнообразные тематические содержания, и при этом быть ориентированным на партнеров сверстников: обозначать для них, какое событие он хотел бы развернуть в следующий момент игры, прислушиваться к мнению партнеров; умение комбинировать предложенные им самим и другими участниками события в общем сюжете в процессе игры.</w:t>
      </w:r>
    </w:p>
    <w:p w14:paraId="34362705" w14:textId="77777777" w:rsidR="00820E2F" w:rsidRPr="00C012A0" w:rsidRDefault="00820E2F" w:rsidP="00C012A0">
      <w:pPr>
        <w:pStyle w:val="a3"/>
        <w:spacing w:before="0" w:beforeAutospacing="0" w:after="0" w:afterAutospacing="0"/>
        <w:ind w:left="-567" w:right="-1" w:firstLine="709"/>
        <w:jc w:val="both"/>
      </w:pPr>
      <w:r w:rsidRPr="00C012A0">
        <w:rPr>
          <w:color w:val="333333"/>
        </w:rPr>
        <w:t>Каким же образом можно сформировать эти сложные умения у детей? Оказывается, эффективным средством формирования является совместная игра взрослого с детьми, но по форме совершенно иная, нежели на предыдущих возрастных этапах. 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к все более сложным преобразованиям знакомого сюжета, а затем и к совместному придумыванию нового.</w:t>
      </w:r>
    </w:p>
    <w:p w14:paraId="1C83BD77" w14:textId="77777777" w:rsidR="002177CA" w:rsidRPr="00C012A0" w:rsidRDefault="002177CA" w:rsidP="00C012A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05083F1F" w14:textId="77777777" w:rsidR="00820E2F" w:rsidRPr="00C012A0" w:rsidRDefault="00820E2F" w:rsidP="00C012A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C012A0">
        <w:rPr>
          <w:rFonts w:ascii="Times New Roman" w:eastAsia="Times New Roman" w:hAnsi="Times New Roman" w:cs="Times New Roman"/>
          <w:color w:val="333333"/>
          <w:sz w:val="24"/>
          <w:szCs w:val="24"/>
          <w:lang w:eastAsia="ru-RU"/>
        </w:rPr>
        <w:t>Темы</w:t>
      </w:r>
    </w:p>
    <w:p w14:paraId="286A4747" w14:textId="77777777" w:rsidR="00955BD0" w:rsidRDefault="00C012A0" w:rsidP="00C012A0">
      <w:pPr>
        <w:spacing w:after="0" w:line="240" w:lineRule="auto"/>
        <w:ind w:firstLine="709"/>
        <w:jc w:val="both"/>
      </w:pPr>
      <w:r>
        <w:t>Виды сюжетно-ролевых игр</w:t>
      </w:r>
    </w:p>
    <w:p w14:paraId="103D3F6B" w14:textId="77777777" w:rsidR="00C012A0" w:rsidRPr="00C012A0" w:rsidRDefault="00C012A0" w:rsidP="00C012A0">
      <w:pPr>
        <w:spacing w:after="0" w:line="240" w:lineRule="auto"/>
        <w:jc w:val="both"/>
        <w:rPr>
          <w:rFonts w:ascii="Times New Roman" w:eastAsia="Times New Roman" w:hAnsi="Times New Roman" w:cs="Times New Roman"/>
          <w:sz w:val="24"/>
          <w:szCs w:val="24"/>
          <w:lang w:eastAsia="ru-RU"/>
        </w:rPr>
      </w:pPr>
      <w:r w:rsidRPr="00C012A0">
        <w:rPr>
          <w:rFonts w:ascii="Times New Roman" w:eastAsia="Times New Roman" w:hAnsi="Times New Roman" w:cs="Times New Roman"/>
          <w:b/>
          <w:bCs/>
          <w:sz w:val="24"/>
          <w:szCs w:val="24"/>
          <w:lang w:eastAsia="ru-RU"/>
        </w:rPr>
        <w:t xml:space="preserve">Творческая сюжетно-ролевая игра. </w:t>
      </w:r>
      <w:r w:rsidRPr="00C012A0">
        <w:rPr>
          <w:rFonts w:ascii="Times New Roman" w:eastAsia="Times New Roman" w:hAnsi="Times New Roman" w:cs="Times New Roman"/>
          <w:sz w:val="24"/>
          <w:szCs w:val="24"/>
          <w:lang w:eastAsia="ru-RU"/>
        </w:rPr>
        <w:t xml:space="preserve">Дети максимально фантазируют, не просто копируют поведение взрослых в конкретных жизненных ситуациях, а показывают свой вариант действий в условиях вымышленных обстоятельств. Например, полет на Марс, археологические раскопки, путешествие во времени и т.д. </w:t>
      </w:r>
      <w:r w:rsidRPr="00C012A0">
        <w:rPr>
          <w:rFonts w:ascii="Times New Roman" w:eastAsia="Times New Roman" w:hAnsi="Times New Roman" w:cs="Times New Roman"/>
          <w:sz w:val="24"/>
          <w:szCs w:val="24"/>
          <w:lang w:eastAsia="ru-RU"/>
        </w:rPr>
        <w:br/>
      </w:r>
      <w:r w:rsidRPr="00C012A0">
        <w:rPr>
          <w:rFonts w:ascii="Times New Roman" w:eastAsia="Times New Roman" w:hAnsi="Times New Roman" w:cs="Times New Roman"/>
          <w:sz w:val="24"/>
          <w:szCs w:val="24"/>
          <w:lang w:eastAsia="ru-RU"/>
        </w:rPr>
        <w:br/>
      </w:r>
      <w:r w:rsidRPr="00C012A0">
        <w:rPr>
          <w:rFonts w:ascii="Times New Roman" w:eastAsia="Times New Roman" w:hAnsi="Times New Roman" w:cs="Times New Roman"/>
          <w:b/>
          <w:bCs/>
          <w:sz w:val="24"/>
          <w:szCs w:val="24"/>
          <w:lang w:eastAsia="ru-RU"/>
        </w:rPr>
        <w:t>Сюжетно-дидактическая игра.</w:t>
      </w:r>
      <w:r w:rsidRPr="00C012A0">
        <w:rPr>
          <w:rFonts w:ascii="Times New Roman" w:eastAsia="Times New Roman" w:hAnsi="Times New Roman" w:cs="Times New Roman"/>
          <w:sz w:val="24"/>
          <w:szCs w:val="24"/>
          <w:lang w:eastAsia="ru-RU"/>
        </w:rPr>
        <w:t xml:space="preserve"> Является игровой формой обучения, в ней синтезируется творческая деятельность детей с изучением наглядных материалов, практическим применением полученных на занятиях знаний. Например, игры «Магазин», «Детский сад», «Банк», «Столовая». </w:t>
      </w:r>
      <w:r w:rsidRPr="00C012A0">
        <w:rPr>
          <w:rFonts w:ascii="Times New Roman" w:eastAsia="Times New Roman" w:hAnsi="Times New Roman" w:cs="Times New Roman"/>
          <w:sz w:val="24"/>
          <w:szCs w:val="24"/>
          <w:lang w:eastAsia="ru-RU"/>
        </w:rPr>
        <w:br/>
      </w:r>
      <w:r w:rsidRPr="00C012A0">
        <w:rPr>
          <w:rFonts w:ascii="Times New Roman" w:eastAsia="Times New Roman" w:hAnsi="Times New Roman" w:cs="Times New Roman"/>
          <w:sz w:val="24"/>
          <w:szCs w:val="24"/>
          <w:lang w:eastAsia="ru-RU"/>
        </w:rPr>
        <w:br/>
      </w:r>
      <w:r w:rsidRPr="00C012A0">
        <w:rPr>
          <w:rFonts w:ascii="Times New Roman" w:eastAsia="Times New Roman" w:hAnsi="Times New Roman" w:cs="Times New Roman"/>
          <w:b/>
          <w:bCs/>
          <w:sz w:val="24"/>
          <w:szCs w:val="24"/>
          <w:lang w:eastAsia="ru-RU"/>
        </w:rPr>
        <w:t xml:space="preserve">Деловая игра. </w:t>
      </w:r>
      <w:r w:rsidRPr="00C012A0">
        <w:rPr>
          <w:rFonts w:ascii="Times New Roman" w:eastAsia="Times New Roman" w:hAnsi="Times New Roman" w:cs="Times New Roman"/>
          <w:sz w:val="24"/>
          <w:szCs w:val="24"/>
          <w:lang w:eastAsia="ru-RU"/>
        </w:rPr>
        <w:t>Это воссоздание детьми содержания профессиональной деятельности взрослых. Взаимодействие между участниками игры отражает модель сотрудничества руководителей и специалистов. Деловые игры направлены на формирование культуры отношений в обществе и первичных представлений о профессиональной этике. Дети должны понимать, что важны не только начальники, капитаны, директора, но и каждый член команды. Например, игры в «Парикмахерская», «Почта», «Кафе», «Библиотека» и др.</w:t>
      </w:r>
    </w:p>
    <w:p w14:paraId="18B6B06F" w14:textId="77777777" w:rsidR="00C012A0" w:rsidRPr="00B17DBB" w:rsidRDefault="00C012A0" w:rsidP="00C012A0">
      <w:pPr>
        <w:spacing w:after="0" w:line="240" w:lineRule="auto"/>
        <w:ind w:right="-1"/>
        <w:jc w:val="both"/>
        <w:rPr>
          <w:rFonts w:ascii="Times New Roman" w:hAnsi="Times New Roman" w:cs="Times New Roman"/>
          <w:sz w:val="24"/>
          <w:szCs w:val="24"/>
        </w:rPr>
      </w:pPr>
    </w:p>
    <w:p w14:paraId="339B4D85" w14:textId="77777777" w:rsidR="00C012A0" w:rsidRPr="00C012A0" w:rsidRDefault="00C012A0" w:rsidP="00C012A0">
      <w:pPr>
        <w:spacing w:after="0" w:line="240" w:lineRule="auto"/>
        <w:ind w:firstLine="709"/>
        <w:jc w:val="both"/>
        <w:rPr>
          <w:rFonts w:ascii="Times New Roman" w:hAnsi="Times New Roman" w:cs="Times New Roman"/>
          <w:b/>
          <w:bCs/>
          <w:color w:val="000000"/>
          <w:sz w:val="24"/>
          <w:szCs w:val="24"/>
          <w:shd w:val="clear" w:color="auto" w:fill="FFFFFF"/>
        </w:rPr>
      </w:pPr>
    </w:p>
    <w:p w14:paraId="67F9ADD2" w14:textId="77777777" w:rsidR="00820E2F" w:rsidRPr="00C012A0" w:rsidRDefault="00820E2F" w:rsidP="00C012A0">
      <w:pPr>
        <w:spacing w:after="0" w:line="240" w:lineRule="auto"/>
        <w:ind w:firstLine="709"/>
        <w:jc w:val="both"/>
        <w:rPr>
          <w:rFonts w:ascii="Times New Roman" w:hAnsi="Times New Roman" w:cs="Times New Roman"/>
          <w:b/>
          <w:bCs/>
          <w:color w:val="000000"/>
          <w:sz w:val="24"/>
          <w:szCs w:val="24"/>
          <w:shd w:val="clear" w:color="auto" w:fill="FFFFFF"/>
        </w:rPr>
      </w:pPr>
      <w:r w:rsidRPr="00C012A0">
        <w:rPr>
          <w:rFonts w:ascii="Times New Roman" w:hAnsi="Times New Roman" w:cs="Times New Roman"/>
          <w:b/>
          <w:bCs/>
          <w:color w:val="000000"/>
          <w:sz w:val="24"/>
          <w:szCs w:val="24"/>
          <w:shd w:val="clear" w:color="auto" w:fill="FFFFFF"/>
        </w:rPr>
        <w:t>Согласно типу сюжетов игры можно условно разделить на три группы:</w:t>
      </w:r>
    </w:p>
    <w:p w14:paraId="708E4E91"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1)Сюжетно-ролевые игры на бытовые темы</w:t>
      </w:r>
    </w:p>
    <w:p w14:paraId="1E69057E"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Участвуя в играх с бытовыми сюжетами, дети осваивают систему взаимоотношений в семье, учатся выполнять свои домашние обязанности, овладевают навыками самообслуживания.</w:t>
      </w:r>
    </w:p>
    <w:p w14:paraId="3E046D25"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2)Сюжетно-ролевые игры на производственные темы</w:t>
      </w:r>
    </w:p>
    <w:p w14:paraId="4ADBEB06"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lastRenderedPageBreak/>
        <w:t>Картотека сюжетно ролевых игр в старшей группе по ФГОС с целями включает сценарии на производственные темы. Даная группа игр направлена на ознакомление детей с профессиями, особенностями трудовой деятельности, основными производственными процессами.</w:t>
      </w:r>
    </w:p>
    <w:p w14:paraId="71D42310"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3) Сюжетно-ролевые игры на общественные темы</w:t>
      </w:r>
    </w:p>
    <w:p w14:paraId="72520D80" w14:textId="77777777" w:rsidR="00820E2F" w:rsidRPr="00C012A0" w:rsidRDefault="00820E2F" w:rsidP="00C012A0">
      <w:pPr>
        <w:spacing w:after="0" w:line="240" w:lineRule="auto"/>
        <w:ind w:firstLine="709"/>
        <w:jc w:val="both"/>
        <w:rPr>
          <w:rFonts w:ascii="Times New Roman" w:hAnsi="Times New Roman" w:cs="Times New Roman"/>
          <w:sz w:val="24"/>
          <w:szCs w:val="24"/>
        </w:rPr>
      </w:pPr>
      <w:r w:rsidRPr="00C012A0">
        <w:rPr>
          <w:rFonts w:ascii="Times New Roman" w:hAnsi="Times New Roman" w:cs="Times New Roman"/>
          <w:sz w:val="24"/>
          <w:szCs w:val="24"/>
        </w:rPr>
        <w:t>Сюжетно-ролевые игры в старшей группе включает сюжеты, в которых разыгрываются различные ситуации в общественных местах, компании друзей. Привлекая детей к играм этой группы можно сформировать у них навыки общественного поведения, коммуникации со своими сверстниками и взрослыми.</w:t>
      </w:r>
    </w:p>
    <w:p w14:paraId="50DCEEE5" w14:textId="77777777" w:rsidR="00C012A0" w:rsidRPr="00B17DBB" w:rsidRDefault="00C012A0">
      <w:pPr>
        <w:spacing w:after="0" w:line="240" w:lineRule="auto"/>
        <w:ind w:right="-1"/>
        <w:jc w:val="both"/>
        <w:rPr>
          <w:rFonts w:ascii="Times New Roman" w:hAnsi="Times New Roman" w:cs="Times New Roman"/>
          <w:sz w:val="24"/>
          <w:szCs w:val="24"/>
        </w:rPr>
      </w:pPr>
    </w:p>
    <w:sectPr w:rsidR="00C012A0" w:rsidRPr="00B17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50F5"/>
    <w:multiLevelType w:val="hybridMultilevel"/>
    <w:tmpl w:val="72303676"/>
    <w:lvl w:ilvl="0" w:tplc="305469CE">
      <w:start w:val="1"/>
      <w:numFmt w:val="decimal"/>
      <w:lvlText w:val="%1."/>
      <w:lvlJc w:val="left"/>
      <w:pPr>
        <w:ind w:left="7023"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0885569"/>
    <w:multiLevelType w:val="multilevel"/>
    <w:tmpl w:val="A58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A40F1"/>
    <w:multiLevelType w:val="hybridMultilevel"/>
    <w:tmpl w:val="5F12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1330584">
    <w:abstractNumId w:val="0"/>
  </w:num>
  <w:num w:numId="2" w16cid:durableId="1448431813">
    <w:abstractNumId w:val="1"/>
  </w:num>
  <w:num w:numId="3" w16cid:durableId="16216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E7"/>
    <w:rsid w:val="00026978"/>
    <w:rsid w:val="002177CA"/>
    <w:rsid w:val="003C1C65"/>
    <w:rsid w:val="003E0D06"/>
    <w:rsid w:val="004B783B"/>
    <w:rsid w:val="00516F1C"/>
    <w:rsid w:val="005D558B"/>
    <w:rsid w:val="006604DA"/>
    <w:rsid w:val="0067353D"/>
    <w:rsid w:val="006874B8"/>
    <w:rsid w:val="00820E2F"/>
    <w:rsid w:val="00875B4B"/>
    <w:rsid w:val="00955BD0"/>
    <w:rsid w:val="00994E0D"/>
    <w:rsid w:val="009C23E7"/>
    <w:rsid w:val="00B17DBB"/>
    <w:rsid w:val="00BD307E"/>
    <w:rsid w:val="00C012A0"/>
    <w:rsid w:val="00E80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DF7A"/>
  <w15:chartTrackingRefBased/>
  <w15:docId w15:val="{8868E1CD-E196-4455-96F6-3ED31AEE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C65"/>
  </w:style>
  <w:style w:type="paragraph" w:styleId="3">
    <w:name w:val="heading 3"/>
    <w:basedOn w:val="a"/>
    <w:link w:val="30"/>
    <w:uiPriority w:val="9"/>
    <w:qFormat/>
    <w:rsid w:val="006604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307E"/>
    <w:rPr>
      <w:b/>
      <w:bCs/>
    </w:rPr>
  </w:style>
  <w:style w:type="character" w:customStyle="1" w:styleId="30">
    <w:name w:val="Заголовок 3 Знак"/>
    <w:basedOn w:val="a0"/>
    <w:link w:val="3"/>
    <w:uiPriority w:val="9"/>
    <w:rsid w:val="006604DA"/>
    <w:rPr>
      <w:rFonts w:ascii="Times New Roman" w:eastAsia="Times New Roman" w:hAnsi="Times New Roman" w:cs="Times New Roman"/>
      <w:b/>
      <w:bCs/>
      <w:sz w:val="27"/>
      <w:szCs w:val="27"/>
      <w:lang w:eastAsia="ru-RU"/>
    </w:rPr>
  </w:style>
  <w:style w:type="paragraph" w:styleId="a5">
    <w:name w:val="List Paragraph"/>
    <w:basedOn w:val="a"/>
    <w:uiPriority w:val="34"/>
    <w:qFormat/>
    <w:rsid w:val="006604DA"/>
    <w:pPr>
      <w:ind w:left="720"/>
      <w:contextualSpacing/>
    </w:pPr>
  </w:style>
  <w:style w:type="paragraph" w:customStyle="1" w:styleId="c1">
    <w:name w:val="c1"/>
    <w:basedOn w:val="a"/>
    <w:rsid w:val="00820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7218">
      <w:bodyDiv w:val="1"/>
      <w:marLeft w:val="0"/>
      <w:marRight w:val="0"/>
      <w:marTop w:val="0"/>
      <w:marBottom w:val="0"/>
      <w:divBdr>
        <w:top w:val="none" w:sz="0" w:space="0" w:color="auto"/>
        <w:left w:val="none" w:sz="0" w:space="0" w:color="auto"/>
        <w:bottom w:val="none" w:sz="0" w:space="0" w:color="auto"/>
        <w:right w:val="none" w:sz="0" w:space="0" w:color="auto"/>
      </w:divBdr>
    </w:div>
    <w:div w:id="60493648">
      <w:bodyDiv w:val="1"/>
      <w:marLeft w:val="0"/>
      <w:marRight w:val="0"/>
      <w:marTop w:val="0"/>
      <w:marBottom w:val="0"/>
      <w:divBdr>
        <w:top w:val="none" w:sz="0" w:space="0" w:color="auto"/>
        <w:left w:val="none" w:sz="0" w:space="0" w:color="auto"/>
        <w:bottom w:val="none" w:sz="0" w:space="0" w:color="auto"/>
        <w:right w:val="none" w:sz="0" w:space="0" w:color="auto"/>
      </w:divBdr>
    </w:div>
    <w:div w:id="640503441">
      <w:bodyDiv w:val="1"/>
      <w:marLeft w:val="0"/>
      <w:marRight w:val="0"/>
      <w:marTop w:val="0"/>
      <w:marBottom w:val="0"/>
      <w:divBdr>
        <w:top w:val="none" w:sz="0" w:space="0" w:color="auto"/>
        <w:left w:val="none" w:sz="0" w:space="0" w:color="auto"/>
        <w:bottom w:val="none" w:sz="0" w:space="0" w:color="auto"/>
        <w:right w:val="none" w:sz="0" w:space="0" w:color="auto"/>
      </w:divBdr>
      <w:divsChild>
        <w:div w:id="392971803">
          <w:marLeft w:val="0"/>
          <w:marRight w:val="0"/>
          <w:marTop w:val="0"/>
          <w:marBottom w:val="0"/>
          <w:divBdr>
            <w:top w:val="none" w:sz="0" w:space="0" w:color="auto"/>
            <w:left w:val="none" w:sz="0" w:space="0" w:color="auto"/>
            <w:bottom w:val="none" w:sz="0" w:space="0" w:color="auto"/>
            <w:right w:val="none" w:sz="0" w:space="0" w:color="auto"/>
          </w:divBdr>
          <w:divsChild>
            <w:div w:id="619655429">
              <w:marLeft w:val="0"/>
              <w:marRight w:val="0"/>
              <w:marTop w:val="0"/>
              <w:marBottom w:val="0"/>
              <w:divBdr>
                <w:top w:val="none" w:sz="0" w:space="0" w:color="auto"/>
                <w:left w:val="none" w:sz="0" w:space="0" w:color="auto"/>
                <w:bottom w:val="none" w:sz="0" w:space="0" w:color="auto"/>
                <w:right w:val="none" w:sz="0" w:space="0" w:color="auto"/>
              </w:divBdr>
              <w:divsChild>
                <w:div w:id="1172719932">
                  <w:marLeft w:val="0"/>
                  <w:marRight w:val="0"/>
                  <w:marTop w:val="0"/>
                  <w:marBottom w:val="0"/>
                  <w:divBdr>
                    <w:top w:val="none" w:sz="0" w:space="0" w:color="auto"/>
                    <w:left w:val="none" w:sz="0" w:space="0" w:color="auto"/>
                    <w:bottom w:val="none" w:sz="0" w:space="0" w:color="auto"/>
                    <w:right w:val="none" w:sz="0" w:space="0" w:color="auto"/>
                  </w:divBdr>
                  <w:divsChild>
                    <w:div w:id="873036140">
                      <w:marLeft w:val="0"/>
                      <w:marRight w:val="0"/>
                      <w:marTop w:val="0"/>
                      <w:marBottom w:val="0"/>
                      <w:divBdr>
                        <w:top w:val="none" w:sz="0" w:space="0" w:color="auto"/>
                        <w:left w:val="none" w:sz="0" w:space="0" w:color="auto"/>
                        <w:bottom w:val="none" w:sz="0" w:space="0" w:color="auto"/>
                        <w:right w:val="none" w:sz="0" w:space="0" w:color="auto"/>
                      </w:divBdr>
                      <w:divsChild>
                        <w:div w:id="13826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4210">
      <w:bodyDiv w:val="1"/>
      <w:marLeft w:val="0"/>
      <w:marRight w:val="0"/>
      <w:marTop w:val="0"/>
      <w:marBottom w:val="0"/>
      <w:divBdr>
        <w:top w:val="none" w:sz="0" w:space="0" w:color="auto"/>
        <w:left w:val="none" w:sz="0" w:space="0" w:color="auto"/>
        <w:bottom w:val="none" w:sz="0" w:space="0" w:color="auto"/>
        <w:right w:val="none" w:sz="0" w:space="0" w:color="auto"/>
      </w:divBdr>
    </w:div>
    <w:div w:id="1315454058">
      <w:bodyDiv w:val="1"/>
      <w:marLeft w:val="0"/>
      <w:marRight w:val="0"/>
      <w:marTop w:val="0"/>
      <w:marBottom w:val="0"/>
      <w:divBdr>
        <w:top w:val="none" w:sz="0" w:space="0" w:color="auto"/>
        <w:left w:val="none" w:sz="0" w:space="0" w:color="auto"/>
        <w:bottom w:val="none" w:sz="0" w:space="0" w:color="auto"/>
        <w:right w:val="none" w:sz="0" w:space="0" w:color="auto"/>
      </w:divBdr>
    </w:div>
    <w:div w:id="1873300659">
      <w:bodyDiv w:val="1"/>
      <w:marLeft w:val="0"/>
      <w:marRight w:val="0"/>
      <w:marTop w:val="0"/>
      <w:marBottom w:val="0"/>
      <w:divBdr>
        <w:top w:val="none" w:sz="0" w:space="0" w:color="auto"/>
        <w:left w:val="none" w:sz="0" w:space="0" w:color="auto"/>
        <w:bottom w:val="none" w:sz="0" w:space="0" w:color="auto"/>
        <w:right w:val="none" w:sz="0" w:space="0" w:color="auto"/>
      </w:divBdr>
    </w:div>
    <w:div w:id="19814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Евгения Струкова</cp:lastModifiedBy>
  <cp:revision>14</cp:revision>
  <dcterms:created xsi:type="dcterms:W3CDTF">2024-01-14T02:50:00Z</dcterms:created>
  <dcterms:modified xsi:type="dcterms:W3CDTF">2024-02-18T03:00:00Z</dcterms:modified>
</cp:coreProperties>
</file>